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D463C" w:rsidR="001D463C" w:rsidP="000C18E2" w:rsidRDefault="001D463C" w14:paraId="153C2950" w14:textId="10D70283">
      <w:pPr>
        <w:widowControl w:val="0"/>
        <w:jc w:val="center"/>
        <w:rPr>
          <w:b/>
          <w:bCs/>
          <w:sz w:val="28"/>
          <w:szCs w:val="28"/>
        </w:rPr>
      </w:pPr>
      <w:r w:rsidRPr="001D463C">
        <w:rPr>
          <w:b/>
          <w:bCs/>
          <w:sz w:val="28"/>
          <w:szCs w:val="28"/>
        </w:rPr>
        <w:t>Leiston Community Land Trust</w:t>
      </w:r>
    </w:p>
    <w:p w:rsidRPr="001D463C" w:rsidR="001D463C" w:rsidP="000C18E2" w:rsidRDefault="001D463C" w14:paraId="238805DB" w14:textId="5E903BFC">
      <w:pPr>
        <w:widowControl w:val="0"/>
        <w:jc w:val="center"/>
        <w:rPr>
          <w:b/>
          <w:bCs/>
          <w:sz w:val="28"/>
          <w:szCs w:val="28"/>
        </w:rPr>
      </w:pPr>
      <w:r w:rsidRPr="001D463C">
        <w:rPr>
          <w:b/>
          <w:bCs/>
          <w:sz w:val="28"/>
          <w:szCs w:val="28"/>
        </w:rPr>
        <w:t>Minutes of the Annual General Meeting</w:t>
      </w:r>
    </w:p>
    <w:p w:rsidRPr="001D463C" w:rsidR="001D463C" w:rsidP="000C18E2" w:rsidRDefault="001D463C" w14:paraId="5E5A118E" w14:textId="17C5F243">
      <w:pPr>
        <w:widowControl w:val="0"/>
        <w:jc w:val="center"/>
        <w:rPr>
          <w:b w:val="1"/>
          <w:bCs w:val="1"/>
          <w:sz w:val="28"/>
          <w:szCs w:val="28"/>
        </w:rPr>
      </w:pPr>
      <w:r w:rsidRPr="18998E72" w:rsidR="001D463C">
        <w:rPr>
          <w:b w:val="1"/>
          <w:bCs w:val="1"/>
          <w:sz w:val="28"/>
          <w:szCs w:val="28"/>
        </w:rPr>
        <w:t>Year April 202</w:t>
      </w:r>
      <w:r w:rsidRPr="18998E72" w:rsidR="76DDA82C">
        <w:rPr>
          <w:b w:val="1"/>
          <w:bCs w:val="1"/>
          <w:sz w:val="28"/>
          <w:szCs w:val="28"/>
        </w:rPr>
        <w:t>4</w:t>
      </w:r>
      <w:r w:rsidRPr="18998E72" w:rsidR="001D463C">
        <w:rPr>
          <w:b w:val="1"/>
          <w:bCs w:val="1"/>
          <w:sz w:val="28"/>
          <w:szCs w:val="28"/>
        </w:rPr>
        <w:t xml:space="preserve"> to March 202</w:t>
      </w:r>
      <w:r w:rsidRPr="18998E72" w:rsidR="5DAC07C8">
        <w:rPr>
          <w:b w:val="1"/>
          <w:bCs w:val="1"/>
          <w:sz w:val="28"/>
          <w:szCs w:val="28"/>
        </w:rPr>
        <w:t>5</w:t>
      </w:r>
    </w:p>
    <w:p w:rsidR="003C49DE" w:rsidP="000C18E2" w:rsidRDefault="001D463C" w14:paraId="0A929673" w14:textId="77777777">
      <w:pPr>
        <w:widowControl w:val="0"/>
        <w:jc w:val="center"/>
        <w:rPr>
          <w:b/>
          <w:bCs/>
          <w:sz w:val="28"/>
          <w:szCs w:val="28"/>
        </w:rPr>
      </w:pPr>
      <w:r w:rsidRPr="001D463C">
        <w:rPr>
          <w:b/>
          <w:bCs/>
          <w:sz w:val="28"/>
          <w:szCs w:val="28"/>
        </w:rPr>
        <w:t xml:space="preserve">held on </w:t>
      </w:r>
      <w:r w:rsidR="00271D64">
        <w:rPr>
          <w:b/>
          <w:bCs/>
          <w:sz w:val="28"/>
          <w:szCs w:val="28"/>
        </w:rPr>
        <w:t xml:space="preserve">30 July </w:t>
      </w:r>
      <w:r w:rsidR="00352C50">
        <w:rPr>
          <w:b/>
          <w:bCs/>
          <w:sz w:val="28"/>
          <w:szCs w:val="28"/>
        </w:rPr>
        <w:t>2</w:t>
      </w:r>
      <w:r w:rsidR="003C49DE">
        <w:rPr>
          <w:b/>
          <w:bCs/>
          <w:sz w:val="28"/>
          <w:szCs w:val="28"/>
        </w:rPr>
        <w:t>025</w:t>
      </w:r>
    </w:p>
    <w:p w:rsidRPr="001D463C" w:rsidR="001D463C" w:rsidP="000C18E2" w:rsidRDefault="00AD755A" w14:paraId="3B5144BD" w14:textId="5B2DE40C">
      <w:pPr>
        <w:widowControl w:val="0"/>
        <w:jc w:val="center"/>
        <w:rPr>
          <w:b/>
          <w:bCs/>
          <w:sz w:val="28"/>
          <w:szCs w:val="28"/>
        </w:rPr>
      </w:pPr>
      <w:r>
        <w:rPr>
          <w:b/>
          <w:bCs/>
          <w:sz w:val="28"/>
          <w:szCs w:val="28"/>
        </w:rPr>
        <w:t xml:space="preserve">6.30 </w:t>
      </w:r>
      <w:r w:rsidRPr="001D463C" w:rsidR="001D463C">
        <w:rPr>
          <w:b/>
          <w:bCs/>
          <w:sz w:val="28"/>
          <w:szCs w:val="28"/>
        </w:rPr>
        <w:t>pm</w:t>
      </w:r>
      <w:r w:rsidR="009253C1">
        <w:rPr>
          <w:b/>
          <w:bCs/>
          <w:sz w:val="28"/>
          <w:szCs w:val="28"/>
        </w:rPr>
        <w:t xml:space="preserve"> at the Community Centre, Sizewell Road, Leiston IP16</w:t>
      </w:r>
      <w:r w:rsidR="006F08E4">
        <w:rPr>
          <w:b/>
          <w:bCs/>
          <w:sz w:val="28"/>
          <w:szCs w:val="28"/>
        </w:rPr>
        <w:t xml:space="preserve"> 4JU</w:t>
      </w:r>
    </w:p>
    <w:p w:rsidRPr="005731EA" w:rsidR="001D463C" w:rsidP="000C18E2" w:rsidRDefault="001D463C" w14:paraId="511973CC" w14:textId="587C3FD6">
      <w:pPr>
        <w:widowControl w:val="0"/>
        <w:jc w:val="center"/>
      </w:pPr>
    </w:p>
    <w:tbl>
      <w:tblPr>
        <w:tblStyle w:val="TableGrid"/>
        <w:tblW w:w="100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9"/>
        <w:gridCol w:w="3119"/>
        <w:gridCol w:w="3402"/>
      </w:tblGrid>
      <w:tr w:rsidRPr="005731EA" w:rsidR="001D463C" w:rsidTr="00A75F36" w14:paraId="18F037CD" w14:textId="77777777">
        <w:tc>
          <w:tcPr>
            <w:tcW w:w="3539" w:type="dxa"/>
          </w:tcPr>
          <w:p w:rsidRPr="005731EA" w:rsidR="001D463C" w:rsidP="000C18E2" w:rsidRDefault="001D463C" w14:paraId="54A24FA4" w14:textId="15D2ABFF">
            <w:pPr>
              <w:widowControl w:val="0"/>
              <w:jc w:val="both"/>
              <w:rPr>
                <w:b/>
                <w:bCs/>
              </w:rPr>
            </w:pPr>
            <w:r w:rsidRPr="005731EA">
              <w:rPr>
                <w:b/>
                <w:bCs/>
              </w:rPr>
              <w:t>Trustees present</w:t>
            </w:r>
          </w:p>
        </w:tc>
        <w:tc>
          <w:tcPr>
            <w:tcW w:w="3119" w:type="dxa"/>
          </w:tcPr>
          <w:p w:rsidRPr="005731EA" w:rsidR="001D463C" w:rsidP="000C18E2" w:rsidRDefault="001D463C" w14:paraId="71D63BFD" w14:textId="05DD0734">
            <w:pPr>
              <w:widowControl w:val="0"/>
              <w:jc w:val="both"/>
            </w:pPr>
            <w:r w:rsidRPr="005731EA">
              <w:t>Russ Rainger (Chair)</w:t>
            </w:r>
          </w:p>
        </w:tc>
        <w:tc>
          <w:tcPr>
            <w:tcW w:w="3402" w:type="dxa"/>
          </w:tcPr>
          <w:p w:rsidRPr="005731EA" w:rsidR="001D463C" w:rsidP="000C18E2" w:rsidRDefault="00570957" w14:paraId="42C84AF4" w14:textId="7139E613">
            <w:pPr>
              <w:widowControl w:val="0"/>
              <w:jc w:val="both"/>
            </w:pPr>
            <w:r>
              <w:t>Andrew Crisp</w:t>
            </w:r>
          </w:p>
        </w:tc>
      </w:tr>
      <w:tr w:rsidRPr="005731EA" w:rsidR="001D463C" w:rsidTr="00A75F36" w14:paraId="5AC00A46" w14:textId="77777777">
        <w:tc>
          <w:tcPr>
            <w:tcW w:w="3539" w:type="dxa"/>
          </w:tcPr>
          <w:p w:rsidRPr="005731EA" w:rsidR="001D463C" w:rsidP="000C18E2" w:rsidRDefault="001D463C" w14:paraId="5299800C" w14:textId="77777777">
            <w:pPr>
              <w:widowControl w:val="0"/>
              <w:jc w:val="both"/>
              <w:rPr>
                <w:b/>
                <w:bCs/>
              </w:rPr>
            </w:pPr>
          </w:p>
        </w:tc>
        <w:tc>
          <w:tcPr>
            <w:tcW w:w="3119" w:type="dxa"/>
          </w:tcPr>
          <w:p w:rsidRPr="005731EA" w:rsidR="001D463C" w:rsidP="000C18E2" w:rsidRDefault="001D463C" w14:paraId="65D23E9F" w14:textId="15582E1D">
            <w:pPr>
              <w:widowControl w:val="0"/>
              <w:jc w:val="both"/>
            </w:pPr>
            <w:r w:rsidRPr="005731EA">
              <w:t>Bing Boast</w:t>
            </w:r>
          </w:p>
        </w:tc>
        <w:tc>
          <w:tcPr>
            <w:tcW w:w="3402" w:type="dxa"/>
          </w:tcPr>
          <w:p w:rsidRPr="005731EA" w:rsidR="001D463C" w:rsidP="000C18E2" w:rsidRDefault="00570957" w14:paraId="4DB95A0A" w14:textId="28FA6811">
            <w:pPr>
              <w:widowControl w:val="0"/>
              <w:jc w:val="both"/>
            </w:pPr>
            <w:r>
              <w:t>Lesley Hill</w:t>
            </w:r>
          </w:p>
        </w:tc>
      </w:tr>
      <w:tr w:rsidRPr="005731EA" w:rsidR="001D463C" w:rsidTr="00A75F36" w14:paraId="154DE595" w14:textId="77777777">
        <w:tc>
          <w:tcPr>
            <w:tcW w:w="3539" w:type="dxa"/>
          </w:tcPr>
          <w:p w:rsidRPr="005731EA" w:rsidR="001D463C" w:rsidP="000C18E2" w:rsidRDefault="001D463C" w14:paraId="1456F4B3" w14:textId="77777777">
            <w:pPr>
              <w:widowControl w:val="0"/>
              <w:jc w:val="both"/>
              <w:rPr>
                <w:b/>
                <w:bCs/>
              </w:rPr>
            </w:pPr>
          </w:p>
        </w:tc>
        <w:tc>
          <w:tcPr>
            <w:tcW w:w="3119" w:type="dxa"/>
          </w:tcPr>
          <w:p w:rsidRPr="005731EA" w:rsidR="001D463C" w:rsidP="000C18E2" w:rsidRDefault="001D463C" w14:paraId="66F645A0" w14:textId="73A0CA7B">
            <w:pPr>
              <w:widowControl w:val="0"/>
              <w:jc w:val="both"/>
            </w:pPr>
            <w:r w:rsidRPr="005731EA">
              <w:t>Maria Chapman-Beer</w:t>
            </w:r>
          </w:p>
        </w:tc>
        <w:tc>
          <w:tcPr>
            <w:tcW w:w="3402" w:type="dxa"/>
          </w:tcPr>
          <w:p w:rsidRPr="005731EA" w:rsidR="001D463C" w:rsidP="000C18E2" w:rsidRDefault="00570957" w14:paraId="10D9F9B9" w14:textId="70F1880A">
            <w:pPr>
              <w:widowControl w:val="0"/>
              <w:jc w:val="both"/>
            </w:pPr>
            <w:r>
              <w:t>Simon Merrett</w:t>
            </w:r>
          </w:p>
        </w:tc>
      </w:tr>
      <w:tr w:rsidRPr="005731EA" w:rsidR="001D463C" w:rsidTr="00A75F36" w14:paraId="28C2B6C2" w14:textId="77777777">
        <w:tc>
          <w:tcPr>
            <w:tcW w:w="3539" w:type="dxa"/>
          </w:tcPr>
          <w:p w:rsidRPr="005731EA" w:rsidR="001D463C" w:rsidP="000C18E2" w:rsidRDefault="001D463C" w14:paraId="686D4185" w14:textId="77777777">
            <w:pPr>
              <w:widowControl w:val="0"/>
              <w:jc w:val="both"/>
              <w:rPr>
                <w:b/>
                <w:bCs/>
              </w:rPr>
            </w:pPr>
          </w:p>
        </w:tc>
        <w:tc>
          <w:tcPr>
            <w:tcW w:w="3119" w:type="dxa"/>
          </w:tcPr>
          <w:p w:rsidRPr="005731EA" w:rsidR="001D463C" w:rsidP="000C18E2" w:rsidRDefault="001D463C" w14:paraId="42777497" w14:textId="553C4A08">
            <w:pPr>
              <w:widowControl w:val="0"/>
              <w:jc w:val="both"/>
            </w:pPr>
          </w:p>
        </w:tc>
        <w:tc>
          <w:tcPr>
            <w:tcW w:w="3402" w:type="dxa"/>
          </w:tcPr>
          <w:p w:rsidRPr="005731EA" w:rsidR="001D463C" w:rsidP="000C18E2" w:rsidRDefault="001D463C" w14:paraId="7BC0A68F" w14:textId="2A9FBC8E">
            <w:pPr>
              <w:widowControl w:val="0"/>
              <w:jc w:val="both"/>
            </w:pPr>
          </w:p>
        </w:tc>
      </w:tr>
      <w:tr w:rsidRPr="005731EA" w:rsidR="00ED2262" w:rsidTr="00A75F36" w14:paraId="2773592D" w14:textId="77777777">
        <w:tc>
          <w:tcPr>
            <w:tcW w:w="3539" w:type="dxa"/>
          </w:tcPr>
          <w:p w:rsidRPr="005731EA" w:rsidR="00ED2262" w:rsidP="00ED2262" w:rsidRDefault="00ED2262" w14:paraId="50E9FF3A" w14:textId="77777777">
            <w:pPr>
              <w:widowControl w:val="0"/>
              <w:jc w:val="both"/>
              <w:rPr>
                <w:b/>
                <w:bCs/>
              </w:rPr>
            </w:pPr>
          </w:p>
        </w:tc>
        <w:tc>
          <w:tcPr>
            <w:tcW w:w="3119" w:type="dxa"/>
          </w:tcPr>
          <w:p w:rsidRPr="005731EA" w:rsidR="00ED2262" w:rsidP="00ED2262" w:rsidRDefault="00ED2262" w14:paraId="3BF12A3D" w14:textId="520DD951">
            <w:pPr>
              <w:widowControl w:val="0"/>
              <w:jc w:val="both"/>
            </w:pPr>
          </w:p>
        </w:tc>
        <w:tc>
          <w:tcPr>
            <w:tcW w:w="3402" w:type="dxa"/>
          </w:tcPr>
          <w:p w:rsidRPr="005731EA" w:rsidR="00ED2262" w:rsidP="00ED2262" w:rsidRDefault="00ED2262" w14:paraId="2DEE3BA8" w14:textId="7756F867">
            <w:pPr>
              <w:widowControl w:val="0"/>
              <w:jc w:val="both"/>
            </w:pPr>
            <w:r w:rsidRPr="005731EA">
              <w:t>Denise Rainger (Minutes)</w:t>
            </w:r>
          </w:p>
        </w:tc>
      </w:tr>
      <w:tr w:rsidRPr="005731EA" w:rsidR="00ED2262" w:rsidTr="00A75F36" w14:paraId="72C20C6E" w14:textId="77777777">
        <w:tc>
          <w:tcPr>
            <w:tcW w:w="3539" w:type="dxa"/>
          </w:tcPr>
          <w:p w:rsidRPr="005731EA" w:rsidR="00ED2262" w:rsidP="00ED2262" w:rsidRDefault="00ED2262" w14:paraId="0F30CF38" w14:textId="77777777">
            <w:pPr>
              <w:widowControl w:val="0"/>
              <w:jc w:val="both"/>
              <w:rPr>
                <w:b/>
                <w:bCs/>
              </w:rPr>
            </w:pPr>
          </w:p>
        </w:tc>
        <w:tc>
          <w:tcPr>
            <w:tcW w:w="3119" w:type="dxa"/>
          </w:tcPr>
          <w:p w:rsidRPr="005731EA" w:rsidR="00ED2262" w:rsidP="00ED2262" w:rsidRDefault="00ED2262" w14:paraId="5E8A4FD7" w14:textId="77777777">
            <w:pPr>
              <w:widowControl w:val="0"/>
              <w:jc w:val="both"/>
            </w:pPr>
          </w:p>
        </w:tc>
        <w:tc>
          <w:tcPr>
            <w:tcW w:w="3402" w:type="dxa"/>
          </w:tcPr>
          <w:p w:rsidRPr="005731EA" w:rsidR="00ED2262" w:rsidP="00ED2262" w:rsidRDefault="00ED2262" w14:paraId="7B25C34B" w14:textId="441B75DC">
            <w:pPr>
              <w:widowControl w:val="0"/>
              <w:jc w:val="both"/>
            </w:pPr>
          </w:p>
        </w:tc>
      </w:tr>
      <w:tr w:rsidRPr="005731EA" w:rsidR="00ED2262" w:rsidTr="00A75F36" w14:paraId="0553DD11" w14:textId="77777777">
        <w:tc>
          <w:tcPr>
            <w:tcW w:w="3539" w:type="dxa"/>
          </w:tcPr>
          <w:p w:rsidRPr="005731EA" w:rsidR="00ED2262" w:rsidP="00ED2262" w:rsidRDefault="00ED2262" w14:paraId="51A40BEB" w14:textId="1FCE4FCD">
            <w:pPr>
              <w:widowControl w:val="0"/>
              <w:jc w:val="both"/>
              <w:rPr>
                <w:b/>
                <w:bCs/>
              </w:rPr>
            </w:pPr>
            <w:r w:rsidRPr="005731EA">
              <w:rPr>
                <w:b/>
                <w:bCs/>
              </w:rPr>
              <w:t>Members</w:t>
            </w:r>
            <w:r w:rsidR="005A2A11">
              <w:rPr>
                <w:b/>
                <w:bCs/>
              </w:rPr>
              <w:t xml:space="preserve">, </w:t>
            </w:r>
            <w:r w:rsidRPr="005731EA">
              <w:rPr>
                <w:b/>
                <w:bCs/>
              </w:rPr>
              <w:t>Associates</w:t>
            </w:r>
            <w:r w:rsidR="005A2A11">
              <w:rPr>
                <w:b/>
                <w:bCs/>
              </w:rPr>
              <w:t xml:space="preserve"> and Guests</w:t>
            </w:r>
          </w:p>
        </w:tc>
        <w:tc>
          <w:tcPr>
            <w:tcW w:w="3119" w:type="dxa"/>
          </w:tcPr>
          <w:p w:rsidRPr="005731EA" w:rsidR="00ED2262" w:rsidP="00ED2262" w:rsidRDefault="00ED2262" w14:paraId="1D6A238B" w14:textId="26A21047">
            <w:pPr>
              <w:widowControl w:val="0"/>
              <w:jc w:val="both"/>
            </w:pPr>
            <w:r w:rsidRPr="005731EA">
              <w:t>See separate list</w:t>
            </w:r>
          </w:p>
        </w:tc>
        <w:tc>
          <w:tcPr>
            <w:tcW w:w="3402" w:type="dxa"/>
          </w:tcPr>
          <w:p w:rsidRPr="005731EA" w:rsidR="00ED2262" w:rsidP="00ED2262" w:rsidRDefault="00ED2262" w14:paraId="0BE257ED" w14:textId="77777777">
            <w:pPr>
              <w:widowControl w:val="0"/>
              <w:jc w:val="both"/>
            </w:pPr>
          </w:p>
        </w:tc>
      </w:tr>
      <w:tr w:rsidRPr="005731EA" w:rsidR="00ED2262" w:rsidTr="00A75F36" w14:paraId="5EB61585" w14:textId="77777777">
        <w:tc>
          <w:tcPr>
            <w:tcW w:w="3539" w:type="dxa"/>
          </w:tcPr>
          <w:p w:rsidRPr="005731EA" w:rsidR="00ED2262" w:rsidP="00ED2262" w:rsidRDefault="00ED2262" w14:paraId="7CBF4607" w14:textId="77777777">
            <w:pPr>
              <w:widowControl w:val="0"/>
              <w:jc w:val="both"/>
              <w:rPr>
                <w:b/>
                <w:bCs/>
              </w:rPr>
            </w:pPr>
          </w:p>
        </w:tc>
        <w:tc>
          <w:tcPr>
            <w:tcW w:w="3119" w:type="dxa"/>
          </w:tcPr>
          <w:p w:rsidRPr="005731EA" w:rsidR="00ED2262" w:rsidP="00ED2262" w:rsidRDefault="00ED2262" w14:paraId="50EE7C3E" w14:textId="77777777">
            <w:pPr>
              <w:widowControl w:val="0"/>
              <w:jc w:val="both"/>
            </w:pPr>
          </w:p>
        </w:tc>
        <w:tc>
          <w:tcPr>
            <w:tcW w:w="3402" w:type="dxa"/>
          </w:tcPr>
          <w:p w:rsidRPr="005731EA" w:rsidR="00ED2262" w:rsidP="00ED2262" w:rsidRDefault="00ED2262" w14:paraId="6821408B" w14:textId="77777777">
            <w:pPr>
              <w:widowControl w:val="0"/>
              <w:jc w:val="both"/>
            </w:pPr>
          </w:p>
        </w:tc>
      </w:tr>
      <w:tr w:rsidRPr="005731EA" w:rsidR="00ED2262" w:rsidTr="00A75F36" w14:paraId="0D6F8B3F" w14:textId="77777777">
        <w:tc>
          <w:tcPr>
            <w:tcW w:w="3539" w:type="dxa"/>
          </w:tcPr>
          <w:p w:rsidRPr="005731EA" w:rsidR="00ED2262" w:rsidP="00ED2262" w:rsidRDefault="00ED2262" w14:paraId="36187AE5" w14:textId="6AE9D131">
            <w:pPr>
              <w:widowControl w:val="0"/>
              <w:jc w:val="both"/>
              <w:rPr>
                <w:b/>
                <w:bCs/>
              </w:rPr>
            </w:pPr>
            <w:r w:rsidRPr="005731EA">
              <w:rPr>
                <w:b/>
                <w:bCs/>
              </w:rPr>
              <w:t>Apologies</w:t>
            </w:r>
            <w:r>
              <w:rPr>
                <w:b/>
                <w:bCs/>
              </w:rPr>
              <w:t xml:space="preserve"> received</w:t>
            </w:r>
          </w:p>
        </w:tc>
        <w:tc>
          <w:tcPr>
            <w:tcW w:w="3119" w:type="dxa"/>
          </w:tcPr>
          <w:p w:rsidRPr="005731EA" w:rsidR="00ED2262" w:rsidP="00ED2262" w:rsidRDefault="003C49DE" w14:paraId="642F72B0" w14:textId="530248A3">
            <w:pPr>
              <w:widowControl w:val="0"/>
              <w:jc w:val="both"/>
            </w:pPr>
            <w:r>
              <w:t>None received</w:t>
            </w:r>
          </w:p>
        </w:tc>
        <w:tc>
          <w:tcPr>
            <w:tcW w:w="3402" w:type="dxa"/>
          </w:tcPr>
          <w:p w:rsidRPr="005731EA" w:rsidR="00ED2262" w:rsidP="00ED2262" w:rsidRDefault="00ED2262" w14:paraId="0B4FBF6E" w14:textId="34A27772">
            <w:pPr>
              <w:widowControl w:val="0"/>
              <w:jc w:val="both"/>
            </w:pPr>
          </w:p>
        </w:tc>
      </w:tr>
      <w:tr w:rsidRPr="005731EA" w:rsidR="00ED2262" w:rsidTr="00A75F36" w14:paraId="6B8BCAB6" w14:textId="77777777">
        <w:tc>
          <w:tcPr>
            <w:tcW w:w="3539" w:type="dxa"/>
          </w:tcPr>
          <w:p w:rsidRPr="005731EA" w:rsidR="00ED2262" w:rsidP="00ED2262" w:rsidRDefault="00ED2262" w14:paraId="71409F52" w14:textId="77777777">
            <w:pPr>
              <w:widowControl w:val="0"/>
              <w:jc w:val="both"/>
              <w:rPr>
                <w:b/>
                <w:bCs/>
              </w:rPr>
            </w:pPr>
          </w:p>
        </w:tc>
        <w:tc>
          <w:tcPr>
            <w:tcW w:w="3119" w:type="dxa"/>
          </w:tcPr>
          <w:p w:rsidRPr="005731EA" w:rsidR="00ED2262" w:rsidP="00ED2262" w:rsidRDefault="00ED2262" w14:paraId="572D086B" w14:textId="1BD1C173">
            <w:pPr>
              <w:widowControl w:val="0"/>
              <w:jc w:val="both"/>
            </w:pPr>
          </w:p>
        </w:tc>
        <w:tc>
          <w:tcPr>
            <w:tcW w:w="3402" w:type="dxa"/>
          </w:tcPr>
          <w:p w:rsidRPr="005731EA" w:rsidR="00ED2262" w:rsidP="00ED2262" w:rsidRDefault="00ED2262" w14:paraId="75A8E5FB" w14:textId="71EC9309">
            <w:pPr>
              <w:widowControl w:val="0"/>
              <w:jc w:val="both"/>
            </w:pPr>
          </w:p>
        </w:tc>
      </w:tr>
      <w:tr w:rsidRPr="005731EA" w:rsidR="00643C3B" w:rsidTr="00A75F36" w14:paraId="49C779B9" w14:textId="77777777">
        <w:tc>
          <w:tcPr>
            <w:tcW w:w="3539" w:type="dxa"/>
          </w:tcPr>
          <w:p w:rsidRPr="005731EA" w:rsidR="00643C3B" w:rsidP="00ED2262" w:rsidRDefault="00643C3B" w14:paraId="35D2271E" w14:textId="77777777">
            <w:pPr>
              <w:widowControl w:val="0"/>
              <w:jc w:val="both"/>
              <w:rPr>
                <w:b/>
                <w:bCs/>
              </w:rPr>
            </w:pPr>
          </w:p>
        </w:tc>
        <w:tc>
          <w:tcPr>
            <w:tcW w:w="3119" w:type="dxa"/>
          </w:tcPr>
          <w:p w:rsidR="00643C3B" w:rsidP="00ED2262" w:rsidRDefault="00643C3B" w14:paraId="5A336803" w14:textId="19786176">
            <w:pPr>
              <w:widowControl w:val="0"/>
              <w:jc w:val="both"/>
            </w:pPr>
          </w:p>
        </w:tc>
        <w:tc>
          <w:tcPr>
            <w:tcW w:w="3402" w:type="dxa"/>
          </w:tcPr>
          <w:p w:rsidR="00643C3B" w:rsidP="00ED2262" w:rsidRDefault="00643C3B" w14:paraId="012A2B30" w14:textId="58F711F2">
            <w:pPr>
              <w:widowControl w:val="0"/>
              <w:jc w:val="both"/>
            </w:pPr>
          </w:p>
        </w:tc>
      </w:tr>
    </w:tbl>
    <w:p w:rsidRPr="005731EA" w:rsidR="001D463C" w:rsidP="000C18E2" w:rsidRDefault="001D463C" w14:paraId="31A9CFB5" w14:textId="068FE630">
      <w:pPr>
        <w:widowControl w:val="0"/>
        <w:jc w:val="both"/>
      </w:pPr>
    </w:p>
    <w:p w:rsidRPr="005731EA" w:rsidR="00D029B0" w:rsidP="000C18E2" w:rsidRDefault="00D029B0" w14:paraId="3D34A5A5" w14:textId="77777777">
      <w:pPr>
        <w:pStyle w:val="ListParagraph"/>
        <w:widowControl w:val="0"/>
        <w:numPr>
          <w:ilvl w:val="0"/>
          <w:numId w:val="1"/>
        </w:numPr>
        <w:jc w:val="both"/>
      </w:pPr>
      <w:r w:rsidRPr="005731EA">
        <w:rPr>
          <w:b/>
          <w:bCs/>
        </w:rPr>
        <w:t>Welcome</w:t>
      </w:r>
    </w:p>
    <w:p w:rsidRPr="005731EA" w:rsidR="00D029B0" w:rsidP="000C18E2" w:rsidRDefault="00D029B0" w14:paraId="252FE72C" w14:textId="77777777">
      <w:pPr>
        <w:pStyle w:val="ListParagraph"/>
        <w:widowControl w:val="0"/>
        <w:ind w:left="360"/>
        <w:jc w:val="both"/>
      </w:pPr>
    </w:p>
    <w:p w:rsidR="00A75F36" w:rsidP="000C18E2" w:rsidRDefault="00A75F36" w14:paraId="5CDE8EC3" w14:textId="5C569462">
      <w:pPr>
        <w:pStyle w:val="ListParagraph"/>
        <w:widowControl w:val="0"/>
        <w:ind w:left="360"/>
        <w:jc w:val="both"/>
      </w:pPr>
      <w:r w:rsidRPr="005731EA">
        <w:t>Russ Rainger welcomed the attendees</w:t>
      </w:r>
      <w:r w:rsidR="007779E0">
        <w:t xml:space="preserve"> and gave an outline of the evening’s proceedings.  </w:t>
      </w:r>
      <w:r w:rsidR="00AB1ADE">
        <w:t xml:space="preserve">  </w:t>
      </w:r>
      <w:r w:rsidR="00F36BC1">
        <w:t xml:space="preserve"> </w:t>
      </w:r>
      <w:r w:rsidRPr="005731EA">
        <w:t xml:space="preserve"> </w:t>
      </w:r>
    </w:p>
    <w:p w:rsidR="009B525D" w:rsidP="009B525D" w:rsidRDefault="009B525D" w14:paraId="0B3AD9B6" w14:textId="77777777">
      <w:pPr>
        <w:widowControl w:val="0"/>
        <w:jc w:val="both"/>
      </w:pPr>
    </w:p>
    <w:p w:rsidR="009B525D" w:rsidP="001446DF" w:rsidRDefault="007779E0" w14:paraId="55BCC92A" w14:textId="48713E6D">
      <w:pPr>
        <w:pStyle w:val="ListParagraph"/>
        <w:widowControl w:val="0"/>
        <w:numPr>
          <w:ilvl w:val="0"/>
          <w:numId w:val="1"/>
        </w:numPr>
        <w:jc w:val="both"/>
      </w:pPr>
      <w:r>
        <w:rPr>
          <w:b/>
          <w:bCs/>
        </w:rPr>
        <w:t>Opening of the 2025 Annual General Meeting</w:t>
      </w:r>
    </w:p>
    <w:p w:rsidRPr="005731EA" w:rsidR="00653D94" w:rsidP="00F11851" w:rsidRDefault="00653D94" w14:paraId="6F575014" w14:textId="77777777">
      <w:pPr>
        <w:widowControl w:val="0"/>
        <w:jc w:val="both"/>
      </w:pPr>
    </w:p>
    <w:p w:rsidRPr="005731EA" w:rsidR="00D029B0" w:rsidP="000C18E2" w:rsidRDefault="00D029B0" w14:paraId="1FAA7C4E" w14:textId="4DF54D3A">
      <w:pPr>
        <w:pStyle w:val="ListParagraph"/>
        <w:widowControl w:val="0"/>
        <w:numPr>
          <w:ilvl w:val="0"/>
          <w:numId w:val="1"/>
        </w:numPr>
        <w:jc w:val="both"/>
      </w:pPr>
      <w:r w:rsidRPr="005731EA">
        <w:rPr>
          <w:b/>
          <w:bCs/>
        </w:rPr>
        <w:t>Minutes of the previous Annual General Meeting</w:t>
      </w:r>
    </w:p>
    <w:p w:rsidRPr="005731EA" w:rsidR="00D029B0" w:rsidP="000C18E2" w:rsidRDefault="00D029B0" w14:paraId="56A09A63" w14:textId="6A4FAC84">
      <w:pPr>
        <w:pStyle w:val="ListParagraph"/>
        <w:widowControl w:val="0"/>
        <w:ind w:left="360"/>
        <w:jc w:val="both"/>
      </w:pPr>
    </w:p>
    <w:p w:rsidR="00D029B0" w:rsidP="000C18E2" w:rsidRDefault="00D029B0" w14:paraId="0D9A3B05" w14:textId="51E7D3FE">
      <w:pPr>
        <w:pStyle w:val="ListParagraph"/>
        <w:widowControl w:val="0"/>
        <w:ind w:left="360"/>
        <w:jc w:val="both"/>
      </w:pPr>
      <w:r w:rsidRPr="005731EA">
        <w:t xml:space="preserve">The minutes of the Annual General Meeting held on </w:t>
      </w:r>
      <w:r w:rsidR="009502E6">
        <w:t>24 July 2024 had b</w:t>
      </w:r>
      <w:r w:rsidRPr="005731EA">
        <w:t xml:space="preserve">een posted on the Leiston CLT’s website and taken as read. </w:t>
      </w:r>
    </w:p>
    <w:p w:rsidR="00E85AD3" w:rsidP="000C18E2" w:rsidRDefault="00E85AD3" w14:paraId="0726B696" w14:textId="77777777">
      <w:pPr>
        <w:pStyle w:val="ListParagraph"/>
        <w:widowControl w:val="0"/>
        <w:ind w:left="360"/>
        <w:jc w:val="both"/>
      </w:pPr>
    </w:p>
    <w:p w:rsidRPr="005731EA" w:rsidR="00D029B0" w:rsidP="000C18E2" w:rsidRDefault="00D029B0" w14:paraId="74F0CC10" w14:textId="79382ED4">
      <w:pPr>
        <w:pStyle w:val="ListParagraph"/>
        <w:widowControl w:val="0"/>
        <w:ind w:left="360"/>
        <w:jc w:val="both"/>
      </w:pPr>
      <w:r w:rsidRPr="005731EA">
        <w:t>There were no matters arising or issues raised from the minutes</w:t>
      </w:r>
      <w:r w:rsidR="00C75CB2">
        <w:t>.  Philip Edwards proposed and Maria Chapman-Beer</w:t>
      </w:r>
      <w:r w:rsidR="00260A77">
        <w:t xml:space="preserve"> seconded that the Minutes </w:t>
      </w:r>
      <w:r w:rsidR="00EA1245">
        <w:t xml:space="preserve">are </w:t>
      </w:r>
      <w:r w:rsidR="00341A16">
        <w:t xml:space="preserve">approved and accepted.  </w:t>
      </w:r>
      <w:r w:rsidRPr="005731EA">
        <w:t xml:space="preserve"> </w:t>
      </w:r>
    </w:p>
    <w:p w:rsidRPr="005731EA" w:rsidR="00D029B0" w:rsidP="000C18E2" w:rsidRDefault="00D029B0" w14:paraId="06A9DB5B" w14:textId="3D50E16A">
      <w:pPr>
        <w:pStyle w:val="ListParagraph"/>
        <w:widowControl w:val="0"/>
        <w:ind w:left="360"/>
        <w:jc w:val="both"/>
      </w:pPr>
    </w:p>
    <w:p w:rsidRPr="005731EA" w:rsidR="006B2677" w:rsidP="003F2D03" w:rsidRDefault="006B2677" w14:paraId="1418E780" w14:textId="30263612">
      <w:pPr>
        <w:pStyle w:val="ListParagraph"/>
        <w:keepNext/>
        <w:keepLines/>
        <w:widowControl w:val="0"/>
        <w:numPr>
          <w:ilvl w:val="0"/>
          <w:numId w:val="1"/>
        </w:numPr>
        <w:ind w:left="357"/>
        <w:jc w:val="both"/>
      </w:pPr>
      <w:r w:rsidRPr="005731EA">
        <w:rPr>
          <w:b/>
          <w:bCs/>
        </w:rPr>
        <w:t>Chair’s report</w:t>
      </w:r>
    </w:p>
    <w:p w:rsidRPr="005731EA" w:rsidR="006B2677" w:rsidP="003F2D03" w:rsidRDefault="006B2677" w14:paraId="450621A8" w14:textId="77777777">
      <w:pPr>
        <w:keepNext/>
        <w:keepLines/>
        <w:widowControl w:val="0"/>
        <w:jc w:val="both"/>
      </w:pPr>
    </w:p>
    <w:p w:rsidR="00EA5229" w:rsidP="003F2D03" w:rsidRDefault="00F32A3C" w14:paraId="16DFD995" w14:textId="77777777">
      <w:pPr>
        <w:keepNext/>
        <w:keepLines/>
        <w:widowControl w:val="0"/>
        <w:ind w:left="357"/>
        <w:jc w:val="both"/>
      </w:pPr>
      <w:r>
        <w:t>The Chair’s report had been posted on the CLT’s website and taken as read.  No issue</w:t>
      </w:r>
      <w:r w:rsidR="00D5320A">
        <w:t xml:space="preserve">s were raised or questions asked.  </w:t>
      </w:r>
    </w:p>
    <w:p w:rsidR="00EA5229" w:rsidP="003F2D03" w:rsidRDefault="00EA5229" w14:paraId="4A457353" w14:textId="77777777">
      <w:pPr>
        <w:keepNext/>
        <w:keepLines/>
        <w:widowControl w:val="0"/>
        <w:ind w:left="357"/>
        <w:jc w:val="both"/>
      </w:pPr>
    </w:p>
    <w:p w:rsidR="00EA5229" w:rsidP="00EA5229" w:rsidRDefault="00EA5229" w14:paraId="656615A3" w14:textId="77777777">
      <w:pPr>
        <w:pStyle w:val="ListParagraph"/>
        <w:widowControl w:val="0"/>
        <w:ind w:left="360"/>
        <w:jc w:val="both"/>
      </w:pPr>
      <w:r>
        <w:t xml:space="preserve">RR explained that following the feasibility study undertaken by IF-DO Consultancy last year, some optioneering proposals had been put forward by East Suffolk Council.  These link to the Neighbourhood plan and the Master plan.  Currently, the consensus of stakeholders is to demolish the four properties in Sizewell road and clear the land to the car park.  Further, there is a need for a bus stop and this could be installed once the demolition is complete.  This is a phased approach but at this stage there is no further information on what is likely to happen in the future in terms of civic, retail and event space and providing housing needs.  </w:t>
      </w:r>
    </w:p>
    <w:p w:rsidR="00EA5229" w:rsidP="00EA5229" w:rsidRDefault="00EA5229" w14:paraId="1858E9EE" w14:textId="77777777">
      <w:pPr>
        <w:pStyle w:val="ListParagraph"/>
        <w:widowControl w:val="0"/>
        <w:ind w:left="360"/>
        <w:jc w:val="both"/>
      </w:pPr>
    </w:p>
    <w:p w:rsidR="00EA5229" w:rsidP="00EA5229" w:rsidRDefault="00EA5229" w14:paraId="26130F87" w14:textId="77777777">
      <w:pPr>
        <w:pStyle w:val="ListParagraph"/>
        <w:widowControl w:val="0"/>
        <w:ind w:left="360"/>
        <w:jc w:val="both"/>
      </w:pPr>
      <w:r>
        <w:t>Q:</w:t>
      </w:r>
      <w:r>
        <w:tab/>
      </w:r>
      <w:r>
        <w:t>Why do we need a bus stop?</w:t>
      </w:r>
    </w:p>
    <w:p w:rsidRPr="005731EA" w:rsidR="00EA5229" w:rsidP="004C1EF9" w:rsidRDefault="00EA5229" w14:paraId="44476D22" w14:textId="77777777">
      <w:pPr>
        <w:pStyle w:val="ListParagraph"/>
        <w:widowControl w:val="0"/>
        <w:ind w:hanging="360"/>
        <w:jc w:val="both"/>
      </w:pPr>
      <w:r>
        <w:t>A:</w:t>
      </w:r>
      <w:r>
        <w:tab/>
      </w:r>
      <w:r>
        <w:t xml:space="preserve">As part of the Traffic &amp; Transport plan there is a need to provide a bus route to cover the east side of the town.  It is expected that there will be presentations in September/October to consult on bus routes.  This also links in with pedestrian and cycle routes.  </w:t>
      </w:r>
    </w:p>
    <w:p w:rsidR="006B2677" w:rsidP="003F2D03" w:rsidRDefault="00947E44" w14:paraId="182FE11E" w14:textId="24AADF4E">
      <w:pPr>
        <w:keepNext/>
        <w:keepLines/>
        <w:widowControl w:val="0"/>
        <w:ind w:left="357"/>
        <w:jc w:val="both"/>
      </w:pPr>
      <w:r>
        <w:t xml:space="preserve">  </w:t>
      </w:r>
      <w:r w:rsidRPr="005731EA" w:rsidR="006B2677">
        <w:t xml:space="preserve">  </w:t>
      </w:r>
    </w:p>
    <w:p w:rsidRPr="005731EA" w:rsidR="00C27AAE" w:rsidP="000C18E2" w:rsidRDefault="00C27AAE" w14:paraId="40B4A415" w14:textId="56095A1C">
      <w:pPr>
        <w:pStyle w:val="ListParagraph"/>
        <w:widowControl w:val="0"/>
        <w:numPr>
          <w:ilvl w:val="0"/>
          <w:numId w:val="1"/>
        </w:numPr>
        <w:jc w:val="both"/>
      </w:pPr>
      <w:r w:rsidRPr="005731EA">
        <w:rPr>
          <w:b/>
          <w:bCs/>
        </w:rPr>
        <w:t>Secretary’s Report</w:t>
      </w:r>
    </w:p>
    <w:p w:rsidRPr="005731EA" w:rsidR="00C27AAE" w:rsidP="000C18E2" w:rsidRDefault="00C27AAE" w14:paraId="3FD2C79A" w14:textId="14403A36">
      <w:pPr>
        <w:pStyle w:val="ListParagraph"/>
        <w:widowControl w:val="0"/>
        <w:ind w:left="360"/>
        <w:jc w:val="both"/>
      </w:pPr>
    </w:p>
    <w:p w:rsidR="00E632C1" w:rsidP="000C18E2" w:rsidRDefault="00D5320A" w14:paraId="3100D195" w14:textId="77777777">
      <w:pPr>
        <w:pStyle w:val="ListParagraph"/>
        <w:widowControl w:val="0"/>
        <w:ind w:left="360"/>
        <w:jc w:val="both"/>
      </w:pPr>
      <w:r>
        <w:t xml:space="preserve">The Secretary’s report had been posted on the </w:t>
      </w:r>
      <w:r w:rsidR="006D09B3">
        <w:t xml:space="preserve">CLT’s website and taken as read.  </w:t>
      </w:r>
      <w:r w:rsidR="00C97392">
        <w:t xml:space="preserve">There were no matters arising.  </w:t>
      </w:r>
    </w:p>
    <w:p w:rsidR="00E632C1" w:rsidP="000C18E2" w:rsidRDefault="00E632C1" w14:paraId="3056A7C3" w14:textId="77777777">
      <w:pPr>
        <w:pStyle w:val="ListParagraph"/>
        <w:widowControl w:val="0"/>
        <w:ind w:left="360"/>
        <w:jc w:val="both"/>
      </w:pPr>
    </w:p>
    <w:p w:rsidR="00E632C1" w:rsidP="000C18E2" w:rsidRDefault="00E632C1" w14:paraId="3C0589B0" w14:textId="01841871">
      <w:pPr>
        <w:pStyle w:val="ListParagraph"/>
        <w:widowControl w:val="0"/>
        <w:ind w:left="360"/>
        <w:jc w:val="both"/>
      </w:pPr>
      <w:r>
        <w:t>The Chair explained that although we have around 300 members we are not actively recrui</w:t>
      </w:r>
      <w:r w:rsidR="00965C11">
        <w:t xml:space="preserve">ting members as progress has been very slow </w:t>
      </w:r>
      <w:r w:rsidR="00684053">
        <w:t xml:space="preserve">and there </w:t>
      </w:r>
      <w:r w:rsidR="001347C1">
        <w:t xml:space="preserve">had been </w:t>
      </w:r>
      <w:r w:rsidR="00684053">
        <w:t xml:space="preserve">no clear direction to take proposals forward.  </w:t>
      </w:r>
    </w:p>
    <w:p w:rsidR="00E632C1" w:rsidP="000C18E2" w:rsidRDefault="00E632C1" w14:paraId="38D98468" w14:textId="77777777">
      <w:pPr>
        <w:pStyle w:val="ListParagraph"/>
        <w:widowControl w:val="0"/>
        <w:ind w:left="360"/>
        <w:jc w:val="both"/>
      </w:pPr>
    </w:p>
    <w:p w:rsidRPr="005731EA" w:rsidR="00C27AAE" w:rsidP="000C18E2" w:rsidRDefault="00C27AAE" w14:paraId="688E5543" w14:textId="64AA7F76">
      <w:pPr>
        <w:pStyle w:val="ListParagraph"/>
        <w:widowControl w:val="0"/>
        <w:numPr>
          <w:ilvl w:val="0"/>
          <w:numId w:val="1"/>
        </w:numPr>
        <w:jc w:val="both"/>
      </w:pPr>
      <w:r w:rsidRPr="005731EA">
        <w:rPr>
          <w:b/>
          <w:bCs/>
        </w:rPr>
        <w:t>Financial Matters</w:t>
      </w:r>
    </w:p>
    <w:p w:rsidRPr="005731EA" w:rsidR="00C27AAE" w:rsidP="000C18E2" w:rsidRDefault="00C27AAE" w14:paraId="7BE8CDA5" w14:textId="2D2635D8">
      <w:pPr>
        <w:pStyle w:val="ListParagraph"/>
        <w:widowControl w:val="0"/>
        <w:ind w:left="360"/>
        <w:jc w:val="both"/>
      </w:pPr>
    </w:p>
    <w:p w:rsidR="00420CA9" w:rsidP="000C18E2" w:rsidRDefault="009E77D1" w14:paraId="0F2A9A46" w14:textId="047E865B">
      <w:pPr>
        <w:pStyle w:val="ListParagraph"/>
        <w:widowControl w:val="0"/>
        <w:numPr>
          <w:ilvl w:val="0"/>
          <w:numId w:val="2"/>
        </w:numPr>
        <w:jc w:val="both"/>
      </w:pPr>
      <w:r>
        <w:t>P</w:t>
      </w:r>
      <w:r w:rsidR="006F579E">
        <w:t xml:space="preserve">hilip Edwards </w:t>
      </w:r>
      <w:r w:rsidR="004063D7">
        <w:t xml:space="preserve">presented the Treasurer’s report </w:t>
      </w:r>
      <w:r w:rsidR="009D5274">
        <w:t>202</w:t>
      </w:r>
      <w:r w:rsidR="00684053">
        <w:t>4</w:t>
      </w:r>
      <w:r w:rsidR="009D5274">
        <w:t xml:space="preserve"> to 202</w:t>
      </w:r>
      <w:r w:rsidR="00684053">
        <w:t>5</w:t>
      </w:r>
      <w:r w:rsidR="000A3443">
        <w:t>.</w:t>
      </w:r>
      <w:r w:rsidR="009D5274">
        <w:t xml:space="preserve">  </w:t>
      </w:r>
      <w:r w:rsidR="003479B3">
        <w:t xml:space="preserve"> </w:t>
      </w:r>
    </w:p>
    <w:p w:rsidR="004C5FBA" w:rsidP="004C5FBA" w:rsidRDefault="004C5FBA" w14:paraId="23064A8A" w14:textId="77777777">
      <w:pPr>
        <w:widowControl w:val="0"/>
        <w:ind w:left="360"/>
        <w:jc w:val="both"/>
      </w:pPr>
    </w:p>
    <w:p w:rsidR="00B2045E" w:rsidP="000C18E2" w:rsidRDefault="00C27AAE" w14:paraId="73DF4D9A" w14:textId="44E74286">
      <w:pPr>
        <w:pStyle w:val="ListParagraph"/>
        <w:widowControl w:val="0"/>
        <w:numPr>
          <w:ilvl w:val="0"/>
          <w:numId w:val="2"/>
        </w:numPr>
        <w:jc w:val="both"/>
      </w:pPr>
      <w:r w:rsidRPr="005731EA">
        <w:t>The report and accounts for the year to 31 March 202</w:t>
      </w:r>
      <w:r w:rsidR="00684053">
        <w:t>5</w:t>
      </w:r>
      <w:r w:rsidRPr="005731EA">
        <w:t xml:space="preserve"> had been posted on the CLT’s website and taken as read.  </w:t>
      </w:r>
    </w:p>
    <w:p w:rsidR="009E26D1" w:rsidP="009E26D1" w:rsidRDefault="009E26D1" w14:paraId="1EFE72A4" w14:textId="77777777">
      <w:pPr>
        <w:widowControl w:val="0"/>
        <w:jc w:val="both"/>
      </w:pPr>
    </w:p>
    <w:p w:rsidR="004F0782" w:rsidP="004F0782" w:rsidRDefault="00FE4BED" w14:paraId="38989461" w14:textId="35CC619A">
      <w:pPr>
        <w:pStyle w:val="ListParagraph"/>
        <w:widowControl w:val="0"/>
        <w:numPr>
          <w:ilvl w:val="0"/>
          <w:numId w:val="2"/>
        </w:numPr>
        <w:jc w:val="both"/>
      </w:pPr>
      <w:r>
        <w:t xml:space="preserve">PE </w:t>
      </w:r>
      <w:r w:rsidR="004F0782">
        <w:t>recommended</w:t>
      </w:r>
      <w:r w:rsidRPr="005731EA" w:rsidR="006655F3">
        <w:t xml:space="preserve"> that CRASL be nominated for the external examination of the accounts for the year to 31 March 202</w:t>
      </w:r>
      <w:r w:rsidR="004152F0">
        <w:t>6</w:t>
      </w:r>
      <w:r w:rsidRPr="005731EA" w:rsidR="006655F3">
        <w:t xml:space="preserve">. </w:t>
      </w:r>
    </w:p>
    <w:p w:rsidR="004F0782" w:rsidP="004F0782" w:rsidRDefault="004F0782" w14:paraId="2784693A" w14:textId="77777777">
      <w:pPr>
        <w:widowControl w:val="0"/>
        <w:jc w:val="both"/>
      </w:pPr>
    </w:p>
    <w:p w:rsidR="004F0782" w:rsidP="004F0782" w:rsidRDefault="000217CF" w14:paraId="483999F0" w14:textId="726361F4">
      <w:pPr>
        <w:widowControl w:val="0"/>
        <w:ind w:left="360"/>
        <w:jc w:val="both"/>
      </w:pPr>
      <w:r>
        <w:t>Sim</w:t>
      </w:r>
      <w:r w:rsidR="003D4D9A">
        <w:t>on</w:t>
      </w:r>
      <w:r>
        <w:t xml:space="preserve"> Merrett proposed and Andrew Crisp seconded </w:t>
      </w:r>
      <w:r w:rsidR="003D4D9A">
        <w:t xml:space="preserve">that the Treasurer’s report be accepted </w:t>
      </w:r>
      <w:r w:rsidR="004152F0">
        <w:t xml:space="preserve">and that CRASL are nominated for the external examination of </w:t>
      </w:r>
      <w:r w:rsidR="00C411A1">
        <w:t xml:space="preserve">next year’s accounts.  </w:t>
      </w:r>
      <w:r w:rsidR="00AB6437">
        <w:t xml:space="preserve"> </w:t>
      </w:r>
    </w:p>
    <w:p w:rsidRPr="005731EA" w:rsidR="006655F3" w:rsidP="000C18E2" w:rsidRDefault="006655F3" w14:paraId="48F1FC1B" w14:textId="44B88B42">
      <w:pPr>
        <w:widowControl w:val="0"/>
        <w:jc w:val="both"/>
      </w:pPr>
    </w:p>
    <w:p w:rsidRPr="005731EA" w:rsidR="006655F3" w:rsidP="000C18E2" w:rsidRDefault="006655F3" w14:paraId="76C33000" w14:textId="777E8AD8">
      <w:pPr>
        <w:pStyle w:val="ListParagraph"/>
        <w:widowControl w:val="0"/>
        <w:numPr>
          <w:ilvl w:val="0"/>
          <w:numId w:val="1"/>
        </w:numPr>
        <w:jc w:val="both"/>
      </w:pPr>
      <w:r w:rsidRPr="005731EA">
        <w:rPr>
          <w:b/>
          <w:bCs/>
        </w:rPr>
        <w:t>Election of  Trustees</w:t>
      </w:r>
    </w:p>
    <w:p w:rsidRPr="005731EA" w:rsidR="006655F3" w:rsidP="000C18E2" w:rsidRDefault="006655F3" w14:paraId="4CA18158" w14:textId="121A24E2">
      <w:pPr>
        <w:widowControl w:val="0"/>
        <w:jc w:val="both"/>
      </w:pPr>
    </w:p>
    <w:p w:rsidR="00EF1728" w:rsidP="00DD5DD5" w:rsidRDefault="0048498F" w14:paraId="47F4A231" w14:textId="66CAAA60">
      <w:pPr>
        <w:widowControl w:val="0"/>
        <w:ind w:left="360"/>
        <w:jc w:val="both"/>
      </w:pPr>
      <w:r>
        <w:t>R</w:t>
      </w:r>
      <w:r w:rsidR="00A2037D">
        <w:t xml:space="preserve">uss </w:t>
      </w:r>
      <w:r>
        <w:t>R</w:t>
      </w:r>
      <w:r w:rsidR="00A2037D">
        <w:t>ainger</w:t>
      </w:r>
      <w:r>
        <w:t xml:space="preserve"> </w:t>
      </w:r>
      <w:r w:rsidRPr="005731EA" w:rsidR="006655F3">
        <w:t>explained that the Trustees are appointed on a three-year term and stand-down on a rotational basis prior to being re-elected.  This year</w:t>
      </w:r>
      <w:r w:rsidRPr="005731EA" w:rsidR="00D939B9">
        <w:t>, the Trustee</w:t>
      </w:r>
      <w:r w:rsidR="00F77BB6">
        <w:t>s</w:t>
      </w:r>
      <w:r>
        <w:t xml:space="preserve"> </w:t>
      </w:r>
      <w:r w:rsidRPr="005731EA" w:rsidR="00D939B9">
        <w:t xml:space="preserve"> standing for re-election </w:t>
      </w:r>
      <w:r w:rsidR="0008113D">
        <w:t xml:space="preserve">are </w:t>
      </w:r>
      <w:r w:rsidR="00313414">
        <w:t xml:space="preserve">Sarah Driver, Phil Edwards, Bing Boast and </w:t>
      </w:r>
      <w:r w:rsidR="00DD5DD5">
        <w:br/>
      </w:r>
      <w:r w:rsidR="00DD5DD5">
        <w:t>R</w:t>
      </w:r>
      <w:r w:rsidR="00313414">
        <w:t>uss Rainger</w:t>
      </w:r>
      <w:r w:rsidR="00CB2FBF">
        <w:t xml:space="preserve"> and </w:t>
      </w:r>
      <w:r w:rsidR="00875B06">
        <w:t xml:space="preserve">confirmed that </w:t>
      </w:r>
      <w:r w:rsidR="00CB2FBF">
        <w:t>th</w:t>
      </w:r>
      <w:r w:rsidR="003A7710">
        <w:t xml:space="preserve">ey all </w:t>
      </w:r>
      <w:r w:rsidR="00875B06">
        <w:t>wished to stand for re-election</w:t>
      </w:r>
      <w:r w:rsidR="003A7710">
        <w:t xml:space="preserve">.  </w:t>
      </w:r>
    </w:p>
    <w:p w:rsidR="003A7710" w:rsidP="00DD5DD5" w:rsidRDefault="003A7710" w14:paraId="302A469A" w14:textId="77777777">
      <w:pPr>
        <w:widowControl w:val="0"/>
        <w:ind w:left="360"/>
        <w:jc w:val="both"/>
      </w:pPr>
    </w:p>
    <w:p w:rsidR="003A7710" w:rsidP="00DD5DD5" w:rsidRDefault="00C028A6" w14:paraId="0A5C8131" w14:textId="794BD323">
      <w:pPr>
        <w:widowControl w:val="0"/>
        <w:ind w:left="360"/>
        <w:jc w:val="both"/>
      </w:pPr>
      <w:r>
        <w:t>Simon Merrett took over proceedings</w:t>
      </w:r>
      <w:r w:rsidR="00A402BE">
        <w:t xml:space="preserve">.  There were no objections </w:t>
      </w:r>
      <w:r w:rsidR="00C80377">
        <w:t xml:space="preserve">to any of the candidates standing as Trustees therefore Simon </w:t>
      </w:r>
      <w:r w:rsidR="000F7B84">
        <w:t xml:space="preserve">Merrett proposed to </w:t>
      </w:r>
      <w:r w:rsidR="004E0E7A">
        <w:t>take</w:t>
      </w:r>
      <w:r w:rsidR="008645A9">
        <w:t xml:space="preserve"> one vote for all four</w:t>
      </w:r>
      <w:r w:rsidR="007F7762">
        <w:t xml:space="preserve"> re-elections</w:t>
      </w:r>
      <w:r w:rsidR="008645A9">
        <w:t>.  Linda Hawes proposed and Lesley Gower seconded the motion</w:t>
      </w:r>
      <w:r w:rsidR="00E75895">
        <w:t xml:space="preserve">.  </w:t>
      </w:r>
      <w:r w:rsidR="008645A9">
        <w:t xml:space="preserve">  </w:t>
      </w:r>
    </w:p>
    <w:p w:rsidR="00A2037D" w:rsidP="00DD5DD5" w:rsidRDefault="00A2037D" w14:paraId="33083065" w14:textId="77777777">
      <w:pPr>
        <w:widowControl w:val="0"/>
        <w:ind w:left="360"/>
        <w:jc w:val="both"/>
      </w:pPr>
    </w:p>
    <w:p w:rsidRPr="005731EA" w:rsidR="00A2037D" w:rsidP="00DD5DD5" w:rsidRDefault="00A2037D" w14:paraId="08D0AC3D" w14:textId="33478642">
      <w:pPr>
        <w:widowControl w:val="0"/>
        <w:ind w:left="360"/>
        <w:jc w:val="both"/>
      </w:pPr>
      <w:r>
        <w:t>Russ Rainger returned as Chair and thanked the members</w:t>
      </w:r>
      <w:r w:rsidR="00BF3E15">
        <w:t>, advising that there is currently a vacancy for a Tru</w:t>
      </w:r>
      <w:r w:rsidR="00E431AD">
        <w:t xml:space="preserve">stee on the Board and if anyone was interested, please speak to any of the Trustees for more information. </w:t>
      </w:r>
    </w:p>
    <w:p w:rsidRPr="005731EA" w:rsidR="00E27A37" w:rsidP="000C18E2" w:rsidRDefault="00E27A37" w14:paraId="4DAAC9A7" w14:textId="77777777">
      <w:pPr>
        <w:widowControl w:val="0"/>
        <w:ind w:left="360"/>
        <w:jc w:val="both"/>
      </w:pPr>
    </w:p>
    <w:p w:rsidRPr="001D0C6B" w:rsidR="00292C6D" w:rsidP="00A007C7" w:rsidRDefault="00292C6D" w14:paraId="3ACAC539" w14:textId="77777777">
      <w:pPr>
        <w:pStyle w:val="ListParagraph"/>
        <w:keepNext/>
        <w:keepLines/>
        <w:widowControl w:val="0"/>
        <w:numPr>
          <w:ilvl w:val="0"/>
          <w:numId w:val="1"/>
        </w:numPr>
        <w:ind w:left="357"/>
        <w:jc w:val="both"/>
      </w:pPr>
      <w:r>
        <w:rPr>
          <w:b/>
          <w:bCs/>
        </w:rPr>
        <w:t xml:space="preserve">What does the future hold?  </w:t>
      </w:r>
    </w:p>
    <w:p w:rsidR="00FA5418" w:rsidP="00A007C7" w:rsidRDefault="00FA5418" w14:paraId="2E9980DE" w14:textId="77777777">
      <w:pPr>
        <w:keepNext/>
        <w:keepLines/>
        <w:widowControl w:val="0"/>
        <w:jc w:val="both"/>
      </w:pPr>
    </w:p>
    <w:p w:rsidR="00A507CE" w:rsidP="00A007C7" w:rsidRDefault="008F3F09" w14:paraId="7A602A20" w14:textId="05140735">
      <w:pPr>
        <w:keepNext/>
        <w:keepLines/>
        <w:widowControl w:val="0"/>
        <w:jc w:val="both"/>
      </w:pPr>
      <w:r>
        <w:t xml:space="preserve">Russ Rainger reported on the launch of College on the Coast, an apprentice hub and </w:t>
      </w:r>
      <w:r w:rsidR="006B21FA">
        <w:t>adult reskilling facility for Sizewell C</w:t>
      </w:r>
      <w:r w:rsidR="00A77785">
        <w:t xml:space="preserve">.  </w:t>
      </w:r>
    </w:p>
    <w:p w:rsidR="00A77785" w:rsidP="00A007C7" w:rsidRDefault="00A77785" w14:paraId="7F0D7FD0" w14:textId="77777777">
      <w:pPr>
        <w:keepNext/>
        <w:keepLines/>
        <w:widowControl w:val="0"/>
        <w:jc w:val="both"/>
      </w:pPr>
    </w:p>
    <w:p w:rsidR="00A77785" w:rsidP="00A007C7" w:rsidRDefault="00A77785" w14:paraId="7FB4A0D0" w14:textId="3E3D6EF0">
      <w:pPr>
        <w:keepNext/>
        <w:keepLines/>
        <w:widowControl w:val="0"/>
        <w:jc w:val="both"/>
      </w:pPr>
      <w:r>
        <w:t xml:space="preserve">Church Square </w:t>
      </w:r>
      <w:r w:rsidR="00952180">
        <w:t>has been open for three years now</w:t>
      </w:r>
      <w:r w:rsidR="00837A77">
        <w:t xml:space="preserve">, </w:t>
      </w:r>
      <w:r w:rsidR="000C4FEA">
        <w:t xml:space="preserve">clearly </w:t>
      </w:r>
      <w:r w:rsidR="00837A77">
        <w:t>showing what can be achieved</w:t>
      </w:r>
      <w:r w:rsidR="005E1BCA">
        <w:t xml:space="preserve">.  </w:t>
      </w:r>
      <w:r w:rsidR="00794049">
        <w:t xml:space="preserve">Whilst </w:t>
      </w:r>
      <w:r w:rsidR="0087315F">
        <w:t xml:space="preserve">the CLT are delighted with the success of the </w:t>
      </w:r>
      <w:r w:rsidR="00D017E1">
        <w:t xml:space="preserve">space, more use does mean </w:t>
      </w:r>
      <w:r w:rsidR="00913395">
        <w:t xml:space="preserve">more rubbish and the Trust are in the process of </w:t>
      </w:r>
      <w:r w:rsidR="001D7400">
        <w:t xml:space="preserve">recruiting a Gardener/cleaner to assist with the </w:t>
      </w:r>
      <w:r w:rsidR="00061828">
        <w:t xml:space="preserve">regular upkeep.  </w:t>
      </w:r>
    </w:p>
    <w:p w:rsidR="00061828" w:rsidP="00A007C7" w:rsidRDefault="00061828" w14:paraId="033EA05E" w14:textId="77777777">
      <w:pPr>
        <w:keepNext/>
        <w:keepLines/>
        <w:widowControl w:val="0"/>
        <w:jc w:val="both"/>
      </w:pPr>
    </w:p>
    <w:p w:rsidR="00061828" w:rsidP="00A007C7" w:rsidRDefault="00061828" w14:paraId="17408272" w14:textId="7DD7ACBC">
      <w:pPr>
        <w:keepNext/>
        <w:keepLines/>
        <w:widowControl w:val="0"/>
        <w:jc w:val="both"/>
      </w:pPr>
      <w:r>
        <w:t>Whilst progress has been frustratingly slow</w:t>
      </w:r>
      <w:r w:rsidR="00C2415C">
        <w:t xml:space="preserve">, The CLT is optimistic that it is now moving in the right direction.  </w:t>
      </w:r>
    </w:p>
    <w:p w:rsidR="00186D94" w:rsidP="00A007C7" w:rsidRDefault="00186D94" w14:paraId="689D638A" w14:textId="77777777">
      <w:pPr>
        <w:keepNext/>
        <w:keepLines/>
        <w:widowControl w:val="0"/>
        <w:jc w:val="both"/>
      </w:pPr>
    </w:p>
    <w:p w:rsidR="00186D94" w:rsidP="00A007C7" w:rsidRDefault="00186D94" w14:paraId="278914CA" w14:textId="68DD3E78">
      <w:pPr>
        <w:keepNext/>
        <w:keepLines/>
        <w:widowControl w:val="0"/>
        <w:jc w:val="both"/>
      </w:pPr>
      <w:r>
        <w:t>Q:</w:t>
      </w:r>
      <w:r>
        <w:tab/>
      </w:r>
      <w:r>
        <w:t xml:space="preserve">When will the buildings </w:t>
      </w:r>
      <w:r w:rsidR="00BE2EE4">
        <w:t xml:space="preserve">be demolished.?  </w:t>
      </w:r>
    </w:p>
    <w:p w:rsidR="00BE2EE4" w:rsidP="00A007C7" w:rsidRDefault="0092608F" w14:paraId="39C14F84" w14:textId="28DE6F97">
      <w:pPr>
        <w:keepNext/>
        <w:keepLines/>
        <w:widowControl w:val="0"/>
        <w:jc w:val="both"/>
      </w:pPr>
      <w:r>
        <w:t>A:</w:t>
      </w:r>
      <w:r>
        <w:tab/>
      </w:r>
      <w:r w:rsidR="00B91DA4">
        <w:t>Hopefully next year.  The bus stop is part of this proposal</w:t>
      </w:r>
      <w:r>
        <w:t xml:space="preserve">.  </w:t>
      </w:r>
    </w:p>
    <w:p w:rsidR="0092608F" w:rsidP="00A007C7" w:rsidRDefault="0092608F" w14:paraId="5774BD3A" w14:textId="77777777">
      <w:pPr>
        <w:keepNext/>
        <w:keepLines/>
        <w:widowControl w:val="0"/>
        <w:jc w:val="both"/>
      </w:pPr>
    </w:p>
    <w:p w:rsidR="0092608F" w:rsidP="00A007C7" w:rsidRDefault="0092608F" w14:paraId="045C648A" w14:textId="2CABC6B0">
      <w:pPr>
        <w:keepNext/>
        <w:keepLines/>
        <w:widowControl w:val="0"/>
        <w:jc w:val="both"/>
      </w:pPr>
      <w:r>
        <w:t>Q:</w:t>
      </w:r>
      <w:r>
        <w:tab/>
      </w:r>
      <w:r>
        <w:t>What is happening about Barclays Bank building?</w:t>
      </w:r>
    </w:p>
    <w:p w:rsidR="005E5038" w:rsidP="00B01F42" w:rsidRDefault="005E5038" w14:paraId="6207830A" w14:textId="4EFD5059">
      <w:pPr>
        <w:keepNext/>
        <w:keepLines/>
        <w:widowControl w:val="0"/>
        <w:ind w:left="720" w:hanging="720"/>
        <w:jc w:val="both"/>
      </w:pPr>
      <w:r>
        <w:t>A:</w:t>
      </w:r>
      <w:r>
        <w:tab/>
      </w:r>
      <w:r>
        <w:t xml:space="preserve">Although unconfirmed, </w:t>
      </w:r>
      <w:r w:rsidR="00DD0965">
        <w:t>the ground floor will become a banking hub</w:t>
      </w:r>
      <w:r w:rsidR="00B01F42">
        <w:t xml:space="preserve"> and the upper floor will become business space.  </w:t>
      </w:r>
    </w:p>
    <w:p w:rsidR="005E5038" w:rsidP="00A007C7" w:rsidRDefault="005E5038" w14:paraId="541F017C" w14:textId="77777777">
      <w:pPr>
        <w:keepNext/>
        <w:keepLines/>
        <w:widowControl w:val="0"/>
        <w:jc w:val="both"/>
      </w:pPr>
    </w:p>
    <w:p w:rsidR="00E079C7" w:rsidP="00A007C7" w:rsidRDefault="00E079C7" w14:paraId="40E530C4" w14:textId="593E029A">
      <w:pPr>
        <w:keepNext/>
        <w:keepLines/>
        <w:widowControl w:val="0"/>
        <w:jc w:val="both"/>
      </w:pPr>
      <w:r>
        <w:t xml:space="preserve">Simon Merrett assured the Members that </w:t>
      </w:r>
      <w:r w:rsidR="00250AB2">
        <w:t xml:space="preserve">the CLT will be involved at every stage of the consultation and development process.  </w:t>
      </w:r>
    </w:p>
    <w:p w:rsidR="0073529E" w:rsidP="00A007C7" w:rsidRDefault="0073529E" w14:paraId="3227ACCE" w14:textId="77777777">
      <w:pPr>
        <w:keepNext/>
        <w:keepLines/>
        <w:widowControl w:val="0"/>
        <w:jc w:val="both"/>
      </w:pPr>
    </w:p>
    <w:p w:rsidR="005112EB" w:rsidP="00A007C7" w:rsidRDefault="0073529E" w14:paraId="4C9CD268" w14:textId="77777777">
      <w:pPr>
        <w:keepNext/>
        <w:keepLines/>
        <w:widowControl w:val="0"/>
        <w:jc w:val="both"/>
      </w:pPr>
      <w:r>
        <w:t>David Morsley thanked the Trustees for their resilience</w:t>
      </w:r>
      <w:r w:rsidR="005112EB">
        <w:t xml:space="preserve">.  </w:t>
      </w:r>
    </w:p>
    <w:p w:rsidRPr="001D0C6B" w:rsidR="00BE2EE4" w:rsidP="00A007C7" w:rsidRDefault="00BE2EE4" w14:paraId="7CE26403" w14:textId="77777777">
      <w:pPr>
        <w:keepNext/>
        <w:keepLines/>
        <w:widowControl w:val="0"/>
        <w:jc w:val="both"/>
      </w:pPr>
    </w:p>
    <w:p w:rsidR="00BD52C7" w:rsidP="000C18E2" w:rsidRDefault="00393BCC" w14:paraId="757F626B" w14:textId="6BA5574E">
      <w:pPr>
        <w:widowControl w:val="0"/>
        <w:jc w:val="both"/>
      </w:pPr>
      <w:r w:rsidRPr="005731EA">
        <w:t>This completed the business of the formal meeting.  R</w:t>
      </w:r>
      <w:r w:rsidR="005112EB">
        <w:t xml:space="preserve">uss </w:t>
      </w:r>
      <w:r w:rsidRPr="005731EA">
        <w:t>R</w:t>
      </w:r>
      <w:r w:rsidR="005112EB">
        <w:t>ainger</w:t>
      </w:r>
      <w:r w:rsidRPr="005731EA">
        <w:t xml:space="preserve"> thanked the Trustees and Members for their participation</w:t>
      </w:r>
      <w:r w:rsidR="00B96132">
        <w:t xml:space="preserve"> and the meeting ended</w:t>
      </w:r>
      <w:r w:rsidR="005112EB">
        <w:t xml:space="preserve"> at 19.28</w:t>
      </w:r>
    </w:p>
    <w:p w:rsidR="005112EB" w:rsidP="000C18E2" w:rsidRDefault="005112EB" w14:paraId="18EA457A" w14:textId="77777777">
      <w:pPr>
        <w:widowControl w:val="0"/>
        <w:jc w:val="both"/>
      </w:pPr>
    </w:p>
    <w:p w:rsidR="00A507CE" w:rsidP="000C18E2" w:rsidRDefault="00A507CE" w14:paraId="0C57D4FB" w14:textId="77777777">
      <w:pPr>
        <w:widowControl w:val="0"/>
        <w:jc w:val="both"/>
      </w:pPr>
    </w:p>
    <w:p w:rsidRPr="005731EA" w:rsidR="00A507CE" w:rsidP="000C18E2" w:rsidRDefault="00A507CE" w14:paraId="2A815527" w14:textId="77777777">
      <w:pPr>
        <w:widowControl w:val="0"/>
        <w:jc w:val="both"/>
      </w:pPr>
    </w:p>
    <w:sectPr w:rsidRPr="005731EA" w:rsidR="00A507CE" w:rsidSect="000C18E2">
      <w:headerReference w:type="default" r:id="rId8"/>
      <w:footerReference w:type="default" r:id="rId9"/>
      <w:pgSz w:w="11906" w:h="16838" w:orient="portrait"/>
      <w:pgMar w:top="184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64CC" w:rsidP="001D463C" w:rsidRDefault="007364CC" w14:paraId="59E64063" w14:textId="77777777">
      <w:r>
        <w:separator/>
      </w:r>
    </w:p>
  </w:endnote>
  <w:endnote w:type="continuationSeparator" w:id="0">
    <w:p w:rsidR="007364CC" w:rsidP="001D463C" w:rsidRDefault="007364CC" w14:paraId="63C0BD8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006259"/>
      <w:docPartObj>
        <w:docPartGallery w:val="Page Numbers (Bottom of Page)"/>
        <w:docPartUnique/>
      </w:docPartObj>
    </w:sdtPr>
    <w:sdtEndPr>
      <w:rPr>
        <w:noProof/>
      </w:rPr>
    </w:sdtEndPr>
    <w:sdtContent>
      <w:p w:rsidR="00B12C18" w:rsidP="00DA6DC0" w:rsidRDefault="00B12C18" w14:paraId="42C24198" w14:textId="1BBCE902">
        <w:pPr>
          <w:pStyle w:val="Footer"/>
          <w:tabs>
            <w:tab w:val="clear" w:pos="4513"/>
          </w:tabs>
          <w:jc w:val="center"/>
        </w:pPr>
        <w:r>
          <w:fldChar w:fldCharType="begin"/>
        </w:r>
        <w:r>
          <w:instrText xml:space="preserve"> PAGE   \* MERGEFORMAT </w:instrText>
        </w:r>
        <w:r>
          <w:fldChar w:fldCharType="separate"/>
        </w:r>
        <w:r>
          <w:rPr>
            <w:noProof/>
          </w:rPr>
          <w:t>2</w:t>
        </w:r>
        <w:r>
          <w:rPr>
            <w:noProof/>
          </w:rPr>
          <w:fldChar w:fldCharType="end"/>
        </w:r>
      </w:p>
    </w:sdtContent>
  </w:sdt>
  <w:p w:rsidR="000C18E2" w:rsidRDefault="00DA6DC0" w14:paraId="3850BE35" w14:textId="01CBF1D9">
    <w:pPr>
      <w:pStyle w:val="Footer"/>
    </w:pPr>
    <w:r>
      <w:tab/>
    </w:r>
    <w:r>
      <w:tab/>
    </w:r>
    <w:r>
      <w:t>DRAFT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64CC" w:rsidP="001D463C" w:rsidRDefault="007364CC" w14:paraId="32EC7029" w14:textId="77777777">
      <w:r>
        <w:separator/>
      </w:r>
    </w:p>
  </w:footnote>
  <w:footnote w:type="continuationSeparator" w:id="0">
    <w:p w:rsidR="007364CC" w:rsidP="001D463C" w:rsidRDefault="007364CC" w14:paraId="5BEF214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D463C" w:rsidRDefault="001D463C" w14:paraId="6D998E11" w14:textId="71A9BC08">
    <w:pPr>
      <w:pStyle w:val="Header"/>
    </w:pPr>
    <w:r>
      <w:rPr>
        <w:noProof/>
      </w:rPr>
      <w:drawing>
        <wp:anchor distT="0" distB="0" distL="114300" distR="114300" simplePos="0" relativeHeight="251659264" behindDoc="1" locked="0" layoutInCell="1" allowOverlap="1" wp14:anchorId="16CFDD9C" wp14:editId="179F63FD">
          <wp:simplePos x="0" y="0"/>
          <wp:positionH relativeFrom="margin">
            <wp:align>center</wp:align>
          </wp:positionH>
          <wp:positionV relativeFrom="paragraph">
            <wp:posOffset>-236220</wp:posOffset>
          </wp:positionV>
          <wp:extent cx="2106295" cy="492125"/>
          <wp:effectExtent l="0" t="0" r="8255" b="317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6295" cy="492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17604B80" wp14:editId="3205773C">
          <wp:simplePos x="0" y="0"/>
          <wp:positionH relativeFrom="margin">
            <wp:align>left</wp:align>
          </wp:positionH>
          <wp:positionV relativeFrom="paragraph">
            <wp:posOffset>-320675</wp:posOffset>
          </wp:positionV>
          <wp:extent cx="1173480" cy="788035"/>
          <wp:effectExtent l="0" t="0" r="762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73480" cy="788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26AB9"/>
    <w:multiLevelType w:val="hybridMultilevel"/>
    <w:tmpl w:val="24D463E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1D905840"/>
    <w:multiLevelType w:val="hybridMultilevel"/>
    <w:tmpl w:val="CB02A3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F772301"/>
    <w:multiLevelType w:val="hybridMultilevel"/>
    <w:tmpl w:val="F59E561E"/>
    <w:lvl w:ilvl="0" w:tplc="8EEA0F3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580193A"/>
    <w:multiLevelType w:val="hybridMultilevel"/>
    <w:tmpl w:val="B79A11DE"/>
    <w:lvl w:ilvl="0" w:tplc="1C182F9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53310906">
    <w:abstractNumId w:val="2"/>
  </w:num>
  <w:num w:numId="2" w16cid:durableId="14045356">
    <w:abstractNumId w:val="3"/>
  </w:num>
  <w:num w:numId="3" w16cid:durableId="1704017824">
    <w:abstractNumId w:val="0"/>
  </w:num>
  <w:num w:numId="4" w16cid:durableId="10245869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63C"/>
    <w:rsid w:val="000009A2"/>
    <w:rsid w:val="000217CF"/>
    <w:rsid w:val="00030DA1"/>
    <w:rsid w:val="000350C8"/>
    <w:rsid w:val="00040CD5"/>
    <w:rsid w:val="00052FD9"/>
    <w:rsid w:val="00061828"/>
    <w:rsid w:val="00062AC9"/>
    <w:rsid w:val="000803DC"/>
    <w:rsid w:val="0008113D"/>
    <w:rsid w:val="00091B29"/>
    <w:rsid w:val="0009260A"/>
    <w:rsid w:val="00094A1E"/>
    <w:rsid w:val="000A3443"/>
    <w:rsid w:val="000B7A52"/>
    <w:rsid w:val="000C18E2"/>
    <w:rsid w:val="000C4BEB"/>
    <w:rsid w:val="000C4FEA"/>
    <w:rsid w:val="000E11BC"/>
    <w:rsid w:val="000E483E"/>
    <w:rsid w:val="000F7B84"/>
    <w:rsid w:val="000F7B8E"/>
    <w:rsid w:val="00111946"/>
    <w:rsid w:val="00120282"/>
    <w:rsid w:val="00130BF0"/>
    <w:rsid w:val="001347C1"/>
    <w:rsid w:val="00141886"/>
    <w:rsid w:val="001446DF"/>
    <w:rsid w:val="001519BB"/>
    <w:rsid w:val="001557F2"/>
    <w:rsid w:val="00172D02"/>
    <w:rsid w:val="00173729"/>
    <w:rsid w:val="0018208C"/>
    <w:rsid w:val="00182E19"/>
    <w:rsid w:val="00183D8A"/>
    <w:rsid w:val="00186D94"/>
    <w:rsid w:val="001B11C1"/>
    <w:rsid w:val="001C2B58"/>
    <w:rsid w:val="001C3974"/>
    <w:rsid w:val="001C4F82"/>
    <w:rsid w:val="001D0C6B"/>
    <w:rsid w:val="001D463C"/>
    <w:rsid w:val="001D7400"/>
    <w:rsid w:val="001E2203"/>
    <w:rsid w:val="001E4AEC"/>
    <w:rsid w:val="001F27B3"/>
    <w:rsid w:val="001F653F"/>
    <w:rsid w:val="001F6DE1"/>
    <w:rsid w:val="00217723"/>
    <w:rsid w:val="002224FB"/>
    <w:rsid w:val="00223FC1"/>
    <w:rsid w:val="002302CA"/>
    <w:rsid w:val="00230C28"/>
    <w:rsid w:val="00250AB2"/>
    <w:rsid w:val="00260A77"/>
    <w:rsid w:val="00271D64"/>
    <w:rsid w:val="0028020A"/>
    <w:rsid w:val="00285C92"/>
    <w:rsid w:val="0029202D"/>
    <w:rsid w:val="00292C6D"/>
    <w:rsid w:val="002B55AA"/>
    <w:rsid w:val="002E1207"/>
    <w:rsid w:val="002E2DB2"/>
    <w:rsid w:val="002F46B7"/>
    <w:rsid w:val="00303A58"/>
    <w:rsid w:val="00311B64"/>
    <w:rsid w:val="00313414"/>
    <w:rsid w:val="00314C65"/>
    <w:rsid w:val="00321A69"/>
    <w:rsid w:val="00322224"/>
    <w:rsid w:val="00333CE6"/>
    <w:rsid w:val="003342DB"/>
    <w:rsid w:val="00341A16"/>
    <w:rsid w:val="003426A2"/>
    <w:rsid w:val="003442FD"/>
    <w:rsid w:val="003479B3"/>
    <w:rsid w:val="0035101C"/>
    <w:rsid w:val="00352C50"/>
    <w:rsid w:val="00367451"/>
    <w:rsid w:val="003732A7"/>
    <w:rsid w:val="00377EB9"/>
    <w:rsid w:val="003802C7"/>
    <w:rsid w:val="00391CCC"/>
    <w:rsid w:val="00393BCC"/>
    <w:rsid w:val="00393C31"/>
    <w:rsid w:val="00395217"/>
    <w:rsid w:val="003A346D"/>
    <w:rsid w:val="003A7710"/>
    <w:rsid w:val="003B68B7"/>
    <w:rsid w:val="003C49DE"/>
    <w:rsid w:val="003D4D9A"/>
    <w:rsid w:val="003E6D47"/>
    <w:rsid w:val="003F2D03"/>
    <w:rsid w:val="004063D7"/>
    <w:rsid w:val="004152F0"/>
    <w:rsid w:val="00417E74"/>
    <w:rsid w:val="00420CA9"/>
    <w:rsid w:val="004241E5"/>
    <w:rsid w:val="004248B1"/>
    <w:rsid w:val="00424F4A"/>
    <w:rsid w:val="00432B0C"/>
    <w:rsid w:val="004433AD"/>
    <w:rsid w:val="0044370C"/>
    <w:rsid w:val="004451FA"/>
    <w:rsid w:val="00455BC2"/>
    <w:rsid w:val="00474986"/>
    <w:rsid w:val="0048498F"/>
    <w:rsid w:val="004A1B52"/>
    <w:rsid w:val="004B2557"/>
    <w:rsid w:val="004B56C6"/>
    <w:rsid w:val="004C1EF9"/>
    <w:rsid w:val="004C5FBA"/>
    <w:rsid w:val="004C7B1D"/>
    <w:rsid w:val="004D1402"/>
    <w:rsid w:val="004D61D8"/>
    <w:rsid w:val="004D74F9"/>
    <w:rsid w:val="004E0E7A"/>
    <w:rsid w:val="004F0782"/>
    <w:rsid w:val="004F30FB"/>
    <w:rsid w:val="004F3A3F"/>
    <w:rsid w:val="005112EB"/>
    <w:rsid w:val="00512C5F"/>
    <w:rsid w:val="00516778"/>
    <w:rsid w:val="00521E7D"/>
    <w:rsid w:val="00544E5B"/>
    <w:rsid w:val="005622AA"/>
    <w:rsid w:val="00563DDA"/>
    <w:rsid w:val="00570957"/>
    <w:rsid w:val="005731EA"/>
    <w:rsid w:val="005808E8"/>
    <w:rsid w:val="00581343"/>
    <w:rsid w:val="0059420D"/>
    <w:rsid w:val="00597BF2"/>
    <w:rsid w:val="005A2A11"/>
    <w:rsid w:val="005A78F7"/>
    <w:rsid w:val="005B11ED"/>
    <w:rsid w:val="005E1BCA"/>
    <w:rsid w:val="005E5038"/>
    <w:rsid w:val="006131A4"/>
    <w:rsid w:val="0064378D"/>
    <w:rsid w:val="006439F5"/>
    <w:rsid w:val="00643C3B"/>
    <w:rsid w:val="00644505"/>
    <w:rsid w:val="00644A7B"/>
    <w:rsid w:val="00650933"/>
    <w:rsid w:val="00653D94"/>
    <w:rsid w:val="00654F2F"/>
    <w:rsid w:val="00665210"/>
    <w:rsid w:val="006655F3"/>
    <w:rsid w:val="00684053"/>
    <w:rsid w:val="006A02C3"/>
    <w:rsid w:val="006B144A"/>
    <w:rsid w:val="006B21FA"/>
    <w:rsid w:val="006B2677"/>
    <w:rsid w:val="006C5E52"/>
    <w:rsid w:val="006D09B3"/>
    <w:rsid w:val="006D36C2"/>
    <w:rsid w:val="006F08E4"/>
    <w:rsid w:val="006F579E"/>
    <w:rsid w:val="00704821"/>
    <w:rsid w:val="00705F5A"/>
    <w:rsid w:val="00710444"/>
    <w:rsid w:val="007205ED"/>
    <w:rsid w:val="0073529E"/>
    <w:rsid w:val="007364CC"/>
    <w:rsid w:val="007541DD"/>
    <w:rsid w:val="007729D0"/>
    <w:rsid w:val="007779E0"/>
    <w:rsid w:val="00783B1F"/>
    <w:rsid w:val="00783CC6"/>
    <w:rsid w:val="00786418"/>
    <w:rsid w:val="00794049"/>
    <w:rsid w:val="007A1D52"/>
    <w:rsid w:val="007C46BA"/>
    <w:rsid w:val="007C706E"/>
    <w:rsid w:val="007C7FEE"/>
    <w:rsid w:val="007D1865"/>
    <w:rsid w:val="007D61C9"/>
    <w:rsid w:val="007F2520"/>
    <w:rsid w:val="007F7762"/>
    <w:rsid w:val="007F7A19"/>
    <w:rsid w:val="00801B0F"/>
    <w:rsid w:val="00804B6A"/>
    <w:rsid w:val="0082044F"/>
    <w:rsid w:val="00827300"/>
    <w:rsid w:val="00830247"/>
    <w:rsid w:val="00837A77"/>
    <w:rsid w:val="0085141F"/>
    <w:rsid w:val="008522F1"/>
    <w:rsid w:val="00860953"/>
    <w:rsid w:val="008622DE"/>
    <w:rsid w:val="008645A9"/>
    <w:rsid w:val="0087315F"/>
    <w:rsid w:val="00875B06"/>
    <w:rsid w:val="008B096D"/>
    <w:rsid w:val="008B3F3F"/>
    <w:rsid w:val="008B57E3"/>
    <w:rsid w:val="008C32B5"/>
    <w:rsid w:val="008C7158"/>
    <w:rsid w:val="008D15C2"/>
    <w:rsid w:val="008E5F69"/>
    <w:rsid w:val="008E73C3"/>
    <w:rsid w:val="008F0ECB"/>
    <w:rsid w:val="008F3F09"/>
    <w:rsid w:val="008F5C32"/>
    <w:rsid w:val="008F720E"/>
    <w:rsid w:val="00913395"/>
    <w:rsid w:val="009253C1"/>
    <w:rsid w:val="0092608F"/>
    <w:rsid w:val="00927555"/>
    <w:rsid w:val="00934F8E"/>
    <w:rsid w:val="00942FAF"/>
    <w:rsid w:val="0094652B"/>
    <w:rsid w:val="00947E44"/>
    <w:rsid w:val="009502E6"/>
    <w:rsid w:val="00952180"/>
    <w:rsid w:val="00965C11"/>
    <w:rsid w:val="009856AE"/>
    <w:rsid w:val="00995C78"/>
    <w:rsid w:val="009A6328"/>
    <w:rsid w:val="009B2503"/>
    <w:rsid w:val="009B525D"/>
    <w:rsid w:val="009C4837"/>
    <w:rsid w:val="009D4FD4"/>
    <w:rsid w:val="009D5274"/>
    <w:rsid w:val="009D6339"/>
    <w:rsid w:val="009E081B"/>
    <w:rsid w:val="009E26D1"/>
    <w:rsid w:val="009E77D1"/>
    <w:rsid w:val="009E7D9E"/>
    <w:rsid w:val="009F163E"/>
    <w:rsid w:val="009F508D"/>
    <w:rsid w:val="009F59AA"/>
    <w:rsid w:val="009F703C"/>
    <w:rsid w:val="00A007C7"/>
    <w:rsid w:val="00A0412C"/>
    <w:rsid w:val="00A12747"/>
    <w:rsid w:val="00A2037D"/>
    <w:rsid w:val="00A21237"/>
    <w:rsid w:val="00A36BF3"/>
    <w:rsid w:val="00A402BE"/>
    <w:rsid w:val="00A507CE"/>
    <w:rsid w:val="00A66AE3"/>
    <w:rsid w:val="00A6771A"/>
    <w:rsid w:val="00A7248E"/>
    <w:rsid w:val="00A75F36"/>
    <w:rsid w:val="00A76BF5"/>
    <w:rsid w:val="00A77785"/>
    <w:rsid w:val="00A81E12"/>
    <w:rsid w:val="00A84293"/>
    <w:rsid w:val="00A9695B"/>
    <w:rsid w:val="00AB00FD"/>
    <w:rsid w:val="00AB1ADE"/>
    <w:rsid w:val="00AB6437"/>
    <w:rsid w:val="00AC6736"/>
    <w:rsid w:val="00AD6C84"/>
    <w:rsid w:val="00AD755A"/>
    <w:rsid w:val="00AE2FBD"/>
    <w:rsid w:val="00B01F42"/>
    <w:rsid w:val="00B046B6"/>
    <w:rsid w:val="00B12C18"/>
    <w:rsid w:val="00B2045E"/>
    <w:rsid w:val="00B31B84"/>
    <w:rsid w:val="00B806CF"/>
    <w:rsid w:val="00B91DA4"/>
    <w:rsid w:val="00B96132"/>
    <w:rsid w:val="00BB3759"/>
    <w:rsid w:val="00BB6E25"/>
    <w:rsid w:val="00BB75FE"/>
    <w:rsid w:val="00BB7A34"/>
    <w:rsid w:val="00BD52C7"/>
    <w:rsid w:val="00BD74AB"/>
    <w:rsid w:val="00BE2EE4"/>
    <w:rsid w:val="00BF0A40"/>
    <w:rsid w:val="00BF3E15"/>
    <w:rsid w:val="00C028A6"/>
    <w:rsid w:val="00C04C52"/>
    <w:rsid w:val="00C04D52"/>
    <w:rsid w:val="00C111DF"/>
    <w:rsid w:val="00C2415C"/>
    <w:rsid w:val="00C26629"/>
    <w:rsid w:val="00C268BD"/>
    <w:rsid w:val="00C27AAE"/>
    <w:rsid w:val="00C411A1"/>
    <w:rsid w:val="00C43801"/>
    <w:rsid w:val="00C549F5"/>
    <w:rsid w:val="00C6550A"/>
    <w:rsid w:val="00C7005A"/>
    <w:rsid w:val="00C75CB2"/>
    <w:rsid w:val="00C80377"/>
    <w:rsid w:val="00C83C0F"/>
    <w:rsid w:val="00C955EF"/>
    <w:rsid w:val="00C97392"/>
    <w:rsid w:val="00C97FB5"/>
    <w:rsid w:val="00CA44EE"/>
    <w:rsid w:val="00CB0D9A"/>
    <w:rsid w:val="00CB168A"/>
    <w:rsid w:val="00CB2FBF"/>
    <w:rsid w:val="00CE5B37"/>
    <w:rsid w:val="00D017E1"/>
    <w:rsid w:val="00D0229F"/>
    <w:rsid w:val="00D029B0"/>
    <w:rsid w:val="00D0655E"/>
    <w:rsid w:val="00D116D4"/>
    <w:rsid w:val="00D27197"/>
    <w:rsid w:val="00D5320A"/>
    <w:rsid w:val="00D64ED8"/>
    <w:rsid w:val="00D728F1"/>
    <w:rsid w:val="00D77F7D"/>
    <w:rsid w:val="00D84A2F"/>
    <w:rsid w:val="00D939B9"/>
    <w:rsid w:val="00D95171"/>
    <w:rsid w:val="00DA00D8"/>
    <w:rsid w:val="00DA6DC0"/>
    <w:rsid w:val="00DB3593"/>
    <w:rsid w:val="00DD0965"/>
    <w:rsid w:val="00DD5DD5"/>
    <w:rsid w:val="00DD6A09"/>
    <w:rsid w:val="00DD72EB"/>
    <w:rsid w:val="00E03030"/>
    <w:rsid w:val="00E079C7"/>
    <w:rsid w:val="00E24CDF"/>
    <w:rsid w:val="00E27A37"/>
    <w:rsid w:val="00E34295"/>
    <w:rsid w:val="00E37B11"/>
    <w:rsid w:val="00E40FAE"/>
    <w:rsid w:val="00E431AD"/>
    <w:rsid w:val="00E53AB4"/>
    <w:rsid w:val="00E632C1"/>
    <w:rsid w:val="00E64C5F"/>
    <w:rsid w:val="00E75895"/>
    <w:rsid w:val="00E828E6"/>
    <w:rsid w:val="00E85AD3"/>
    <w:rsid w:val="00E92BF5"/>
    <w:rsid w:val="00E97C29"/>
    <w:rsid w:val="00EA1245"/>
    <w:rsid w:val="00EA3BA6"/>
    <w:rsid w:val="00EA5229"/>
    <w:rsid w:val="00ED2262"/>
    <w:rsid w:val="00EE5668"/>
    <w:rsid w:val="00EF1728"/>
    <w:rsid w:val="00EF3B96"/>
    <w:rsid w:val="00EF6266"/>
    <w:rsid w:val="00EF69B6"/>
    <w:rsid w:val="00F06E98"/>
    <w:rsid w:val="00F11851"/>
    <w:rsid w:val="00F14458"/>
    <w:rsid w:val="00F32A3C"/>
    <w:rsid w:val="00F36BC1"/>
    <w:rsid w:val="00F73C78"/>
    <w:rsid w:val="00F7696D"/>
    <w:rsid w:val="00F77BB6"/>
    <w:rsid w:val="00F91D90"/>
    <w:rsid w:val="00F936FF"/>
    <w:rsid w:val="00FA5418"/>
    <w:rsid w:val="00FB0F97"/>
    <w:rsid w:val="00FB4BDD"/>
    <w:rsid w:val="00FC4992"/>
    <w:rsid w:val="00FC74D4"/>
    <w:rsid w:val="00FD1CA0"/>
    <w:rsid w:val="00FD4A95"/>
    <w:rsid w:val="00FE4BED"/>
    <w:rsid w:val="18998E72"/>
    <w:rsid w:val="5DAC07C8"/>
    <w:rsid w:val="76DDA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42CF9"/>
  <w15:chartTrackingRefBased/>
  <w15:docId w15:val="{C424F22B-7A3E-42AD-AFBA-695ED548843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color w:val="000000" w:themeColor="text1"/>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03A58"/>
  </w:style>
  <w:style w:type="paragraph" w:styleId="Heading1">
    <w:name w:val="heading 1"/>
    <w:basedOn w:val="Normal"/>
    <w:next w:val="Normal"/>
    <w:link w:val="Heading1Char"/>
    <w:uiPriority w:val="9"/>
    <w:qFormat/>
    <w:rsid w:val="00303A58"/>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5">
    <w:name w:val="heading 5"/>
    <w:basedOn w:val="Normal"/>
    <w:next w:val="Normal"/>
    <w:link w:val="Heading5Char"/>
    <w:uiPriority w:val="9"/>
    <w:unhideWhenUsed/>
    <w:qFormat/>
    <w:rsid w:val="00303A58"/>
    <w:pPr>
      <w:spacing w:before="60" w:after="120"/>
      <w:outlineLvl w:val="4"/>
    </w:pPr>
    <w:rPr>
      <w:rFonts w:asciiTheme="majorHAnsi" w:hAnsiTheme="majorHAnsi" w:eastAsiaTheme="majorEastAsia" w:cstheme="majorBidi"/>
      <w:cap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extBoxDescription" w:customStyle="1">
    <w:name w:val="Text Box Description"/>
    <w:basedOn w:val="Normal"/>
    <w:uiPriority w:val="11"/>
    <w:qFormat/>
    <w:rsid w:val="00303A58"/>
    <w:pPr>
      <w:spacing w:before="100"/>
    </w:pPr>
    <w:rPr>
      <w:color w:val="FFFFFF" w:themeColor="background1"/>
    </w:rPr>
  </w:style>
  <w:style w:type="character" w:styleId="Heading1Char" w:customStyle="1">
    <w:name w:val="Heading 1 Char"/>
    <w:basedOn w:val="DefaultParagraphFont"/>
    <w:link w:val="Heading1"/>
    <w:uiPriority w:val="9"/>
    <w:rsid w:val="00303A58"/>
    <w:rPr>
      <w:rFonts w:asciiTheme="majorHAnsi" w:hAnsiTheme="majorHAnsi" w:eastAsiaTheme="majorEastAsia" w:cstheme="majorBidi"/>
      <w:color w:val="2F5496" w:themeColor="accent1" w:themeShade="BF"/>
      <w:sz w:val="32"/>
      <w:szCs w:val="32"/>
      <w:lang w:val="en-US" w:eastAsia="ja-JP"/>
    </w:rPr>
  </w:style>
  <w:style w:type="character" w:styleId="Heading5Char" w:customStyle="1">
    <w:name w:val="Heading 5 Char"/>
    <w:basedOn w:val="DefaultParagraphFont"/>
    <w:link w:val="Heading5"/>
    <w:uiPriority w:val="9"/>
    <w:rsid w:val="00303A58"/>
    <w:rPr>
      <w:rFonts w:asciiTheme="majorHAnsi" w:hAnsiTheme="majorHAnsi" w:eastAsiaTheme="majorEastAsia" w:cstheme="majorBidi"/>
      <w:caps/>
      <w:color w:val="2F5496" w:themeColor="accent1" w:themeShade="BF"/>
      <w:lang w:val="en-US" w:eastAsia="ja-JP"/>
    </w:rPr>
  </w:style>
  <w:style w:type="paragraph" w:styleId="Title">
    <w:name w:val="Title"/>
    <w:basedOn w:val="Heading1"/>
    <w:link w:val="TitleChar"/>
    <w:uiPriority w:val="1"/>
    <w:qFormat/>
    <w:rsid w:val="00303A58"/>
    <w:pPr>
      <w:spacing w:before="0"/>
      <w:contextualSpacing/>
      <w:jc w:val="center"/>
    </w:pPr>
    <w:rPr>
      <w:color w:val="44546A" w:themeColor="text2"/>
      <w:kern w:val="28"/>
      <w:sz w:val="80"/>
      <w:szCs w:val="56"/>
    </w:rPr>
  </w:style>
  <w:style w:type="character" w:styleId="TitleChar" w:customStyle="1">
    <w:name w:val="Title Char"/>
    <w:basedOn w:val="DefaultParagraphFont"/>
    <w:link w:val="Title"/>
    <w:uiPriority w:val="1"/>
    <w:rsid w:val="00303A58"/>
    <w:rPr>
      <w:rFonts w:asciiTheme="majorHAnsi" w:hAnsiTheme="majorHAnsi" w:eastAsiaTheme="majorEastAsia" w:cstheme="majorBidi"/>
      <w:color w:val="44546A" w:themeColor="text2"/>
      <w:kern w:val="28"/>
      <w:sz w:val="80"/>
      <w:szCs w:val="56"/>
      <w:lang w:val="en-US" w:eastAsia="ja-JP"/>
    </w:rPr>
  </w:style>
  <w:style w:type="paragraph" w:styleId="Header">
    <w:name w:val="header"/>
    <w:basedOn w:val="Normal"/>
    <w:link w:val="HeaderChar"/>
    <w:uiPriority w:val="99"/>
    <w:unhideWhenUsed/>
    <w:rsid w:val="001D463C"/>
    <w:pPr>
      <w:tabs>
        <w:tab w:val="center" w:pos="4513"/>
        <w:tab w:val="right" w:pos="9026"/>
      </w:tabs>
    </w:pPr>
  </w:style>
  <w:style w:type="character" w:styleId="HeaderChar" w:customStyle="1">
    <w:name w:val="Header Char"/>
    <w:basedOn w:val="DefaultParagraphFont"/>
    <w:link w:val="Header"/>
    <w:uiPriority w:val="99"/>
    <w:rsid w:val="001D463C"/>
  </w:style>
  <w:style w:type="paragraph" w:styleId="Footer">
    <w:name w:val="footer"/>
    <w:basedOn w:val="Normal"/>
    <w:link w:val="FooterChar"/>
    <w:uiPriority w:val="99"/>
    <w:unhideWhenUsed/>
    <w:rsid w:val="001D463C"/>
    <w:pPr>
      <w:tabs>
        <w:tab w:val="center" w:pos="4513"/>
        <w:tab w:val="right" w:pos="9026"/>
      </w:tabs>
    </w:pPr>
  </w:style>
  <w:style w:type="character" w:styleId="FooterChar" w:customStyle="1">
    <w:name w:val="Footer Char"/>
    <w:basedOn w:val="DefaultParagraphFont"/>
    <w:link w:val="Footer"/>
    <w:uiPriority w:val="99"/>
    <w:rsid w:val="001D463C"/>
  </w:style>
  <w:style w:type="table" w:styleId="TableGrid">
    <w:name w:val="Table Grid"/>
    <w:basedOn w:val="TableNormal"/>
    <w:uiPriority w:val="39"/>
    <w:rsid w:val="001D463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A75F36"/>
    <w:pPr>
      <w:ind w:left="720"/>
      <w:contextualSpacing/>
    </w:pPr>
  </w:style>
  <w:style w:type="character" w:styleId="Hyperlink">
    <w:name w:val="Hyperlink"/>
    <w:basedOn w:val="DefaultParagraphFont"/>
    <w:uiPriority w:val="99"/>
    <w:unhideWhenUsed/>
    <w:rsid w:val="006C5E52"/>
    <w:rPr>
      <w:color w:val="0563C1" w:themeColor="hyperlink"/>
      <w:u w:val="single"/>
    </w:rPr>
  </w:style>
  <w:style w:type="character" w:styleId="UnresolvedMention">
    <w:name w:val="Unresolved Mention"/>
    <w:basedOn w:val="DefaultParagraphFont"/>
    <w:uiPriority w:val="99"/>
    <w:semiHidden/>
    <w:unhideWhenUsed/>
    <w:rsid w:val="006C5E52"/>
    <w:rPr>
      <w:color w:val="605E5C"/>
      <w:shd w:val="clear" w:color="auto" w:fill="E1DFDD"/>
    </w:rPr>
  </w:style>
  <w:style w:type="character" w:styleId="FollowedHyperlink">
    <w:name w:val="FollowedHyperlink"/>
    <w:basedOn w:val="DefaultParagraphFont"/>
    <w:uiPriority w:val="99"/>
    <w:semiHidden/>
    <w:unhideWhenUsed/>
    <w:rsid w:val="004B56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9FC50-2E20-44ED-81C8-B8A26E4DE9A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Denise Rainger</dc:creator>
  <keywords/>
  <dc:description/>
  <lastModifiedBy>Admin Leistonclt</lastModifiedBy>
  <revision>3</revision>
  <dcterms:created xsi:type="dcterms:W3CDTF">2026-07-08T10:38:00.0000000Z</dcterms:created>
  <dcterms:modified xsi:type="dcterms:W3CDTF">2026-07-27T13:52:37.9606336Z</dcterms:modified>
</coreProperties>
</file>